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C32BC" w14:textId="77777777" w:rsidR="009D2E44" w:rsidRPr="00311C15" w:rsidRDefault="00311C15" w:rsidP="00311C15">
      <w:pPr>
        <w:rPr>
          <w:b/>
          <w:bCs/>
        </w:rPr>
      </w:pPr>
      <w:r>
        <w:rPr>
          <w:b/>
          <w:bCs/>
          <w:sz w:val="28"/>
          <w:szCs w:val="28"/>
        </w:rPr>
        <w:br/>
      </w:r>
      <w:r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311C15"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311C15">
        <w:tc>
          <w:tcPr>
            <w:tcW w:w="844" w:type="dxa"/>
          </w:tcPr>
          <w:p w14:paraId="5F76E6DC" w14:textId="759F0504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3327430F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77777777" w:rsidR="009D2E44" w:rsidRPr="00311C15" w:rsidRDefault="00311C15">
            <w:r w:rsidRPr="00311C15">
              <w:t>Matthew Eisler</w:t>
            </w:r>
          </w:p>
        </w:tc>
      </w:tr>
      <w:tr w:rsidR="009D2E44" w:rsidRPr="00311C15" w14:paraId="056571AB" w14:textId="77777777" w:rsidTr="00311C15">
        <w:tc>
          <w:tcPr>
            <w:tcW w:w="844" w:type="dxa"/>
          </w:tcPr>
          <w:p w14:paraId="24BE80E0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77777777"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77777777" w:rsidR="009D2E44" w:rsidRPr="00311C15" w:rsidRDefault="00311C15">
            <w:r w:rsidRPr="00311C15">
              <w:t>Megan Leach</w:t>
            </w:r>
          </w:p>
        </w:tc>
      </w:tr>
      <w:tr w:rsidR="009D2E44" w:rsidRPr="00311C15" w14:paraId="706275CE" w14:textId="77777777" w:rsidTr="00311C15">
        <w:tc>
          <w:tcPr>
            <w:tcW w:w="844" w:type="dxa"/>
          </w:tcPr>
          <w:p w14:paraId="1FC665EB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77777777"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77777777" w:rsidR="009D2E44" w:rsidRPr="00311C15" w:rsidRDefault="00311C15">
            <w:r w:rsidRPr="00311C15">
              <w:t>Derek Halls</w:t>
            </w:r>
          </w:p>
        </w:tc>
      </w:tr>
      <w:tr w:rsidR="009D2E44" w:rsidRPr="00311C15" w14:paraId="1AEB5D58" w14:textId="77777777" w:rsidTr="00311C15">
        <w:tc>
          <w:tcPr>
            <w:tcW w:w="844" w:type="dxa"/>
          </w:tcPr>
          <w:p w14:paraId="0C4E4D03" w14:textId="4C7DB352" w:rsidR="009D2E44" w:rsidRPr="00311C15" w:rsidRDefault="00454F63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32ED123B" w14:textId="5F1635E7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77777777" w:rsidR="009D2E44" w:rsidRPr="00311C15" w:rsidRDefault="00311C15">
            <w:r w:rsidRPr="00311C15">
              <w:t>Ryan Fink</w:t>
            </w:r>
          </w:p>
        </w:tc>
      </w:tr>
      <w:tr w:rsidR="009D2E44" w:rsidRPr="00311C15" w14:paraId="1F9F2E9B" w14:textId="77777777" w:rsidTr="00311C15">
        <w:tc>
          <w:tcPr>
            <w:tcW w:w="844" w:type="dxa"/>
          </w:tcPr>
          <w:p w14:paraId="5268AB65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498ACD17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4F255F4A" w:rsidR="009D2E44" w:rsidRPr="00311C15" w:rsidRDefault="004A4332">
            <w:r w:rsidRPr="004A4332">
              <w:t>Logan Markewich</w:t>
            </w:r>
          </w:p>
        </w:tc>
      </w:tr>
      <w:tr w:rsidR="009D2E44" w:rsidRPr="00311C15" w14:paraId="3C04C96D" w14:textId="77777777" w:rsidTr="00311C15">
        <w:tc>
          <w:tcPr>
            <w:tcW w:w="844" w:type="dxa"/>
          </w:tcPr>
          <w:p w14:paraId="38CBA9DB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783FFD36" w14:textId="66635D7B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3DE3F291" w:rsidR="009D2E44" w:rsidRPr="00311C15" w:rsidRDefault="004A4332">
            <w:r>
              <w:t>Devon Haubold</w:t>
            </w:r>
          </w:p>
        </w:tc>
      </w:tr>
      <w:tr w:rsidR="009D2E44" w:rsidRPr="00311C15" w14:paraId="50268760" w14:textId="77777777" w:rsidTr="00311C15">
        <w:tc>
          <w:tcPr>
            <w:tcW w:w="844" w:type="dxa"/>
          </w:tcPr>
          <w:p w14:paraId="1EB03171" w14:textId="465C183B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8658388" w14:textId="43BE4A62" w:rsidR="009D2E44" w:rsidRPr="00454F63" w:rsidRDefault="00454F63" w:rsidP="00311C15">
            <w:pPr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77777777" w:rsidR="009D2E44" w:rsidRPr="00311C15" w:rsidRDefault="00311C15">
            <w:r w:rsidRPr="00311C15">
              <w:t>Kyle Sheasby</w:t>
            </w:r>
          </w:p>
        </w:tc>
      </w:tr>
      <w:tr w:rsidR="00311C15" w:rsidRPr="00311C15" w14:paraId="2208E63D" w14:textId="77777777" w:rsidTr="00311C15">
        <w:tc>
          <w:tcPr>
            <w:tcW w:w="844" w:type="dxa"/>
          </w:tcPr>
          <w:p w14:paraId="71244C6F" w14:textId="6945B214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31CDA7E5" w:rsidR="00311C15" w:rsidRPr="00311C15" w:rsidRDefault="003212B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Naveed Mazloum</w:t>
            </w:r>
          </w:p>
        </w:tc>
      </w:tr>
      <w:tr w:rsidR="00311C15" w:rsidRPr="00311C15" w14:paraId="32ADFFE8" w14:textId="77777777" w:rsidTr="00311C15">
        <w:tc>
          <w:tcPr>
            <w:tcW w:w="844" w:type="dxa"/>
          </w:tcPr>
          <w:p w14:paraId="4A7584BB" w14:textId="6E851B4B" w:rsidR="00311C15" w:rsidRPr="00311C15" w:rsidRDefault="00454F63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1971DA38" w14:textId="12C3F857" w:rsidR="00311C15" w:rsidRPr="00311C15" w:rsidRDefault="00311C15" w:rsidP="00311C15">
            <w:pPr>
              <w:jc w:val="center"/>
            </w:pP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Jason MacLean</w:t>
            </w:r>
          </w:p>
        </w:tc>
      </w:tr>
      <w:tr w:rsidR="009D2E44" w:rsidRPr="00311C15" w14:paraId="425B3690" w14:textId="77777777" w:rsidTr="00311C15">
        <w:tc>
          <w:tcPr>
            <w:tcW w:w="844" w:type="dxa"/>
          </w:tcPr>
          <w:p w14:paraId="583F3714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379EF858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771EC167" w:rsidR="009D2E44" w:rsidRPr="00311C15" w:rsidRDefault="004A4332">
            <w:r w:rsidRPr="004A4332">
              <w:t>Thomas Truong</w:t>
            </w:r>
          </w:p>
        </w:tc>
      </w:tr>
      <w:tr w:rsidR="00A65C8C" w:rsidRPr="00311C15" w14:paraId="1933811C" w14:textId="77777777" w:rsidTr="00311C15">
        <w:tc>
          <w:tcPr>
            <w:tcW w:w="844" w:type="dxa"/>
          </w:tcPr>
          <w:p w14:paraId="4048FD3E" w14:textId="387E1BD7" w:rsidR="00A65C8C" w:rsidRPr="00311C15" w:rsidRDefault="00454F63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4B27FF93" w14:textId="65B6CBAB" w:rsidR="00A65C8C" w:rsidRPr="00311C15" w:rsidRDefault="00A65C8C" w:rsidP="00311C15">
            <w:pPr>
              <w:jc w:val="center"/>
            </w:pP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77777777" w:rsidR="00A65C8C" w:rsidRPr="00311C15" w:rsidRDefault="00A65C8C">
            <w:pPr>
              <w:rPr>
                <w:color w:val="A6A6A6" w:themeColor="background1" w:themeShade="A6"/>
              </w:rPr>
            </w:pPr>
            <w:r w:rsidRPr="00A65C8C">
              <w:t>Lance Pitka</w:t>
            </w:r>
          </w:p>
        </w:tc>
      </w:tr>
      <w:tr w:rsidR="009D2E44" w:rsidRPr="00311C15" w14:paraId="6311791C" w14:textId="77777777" w:rsidTr="00311C15">
        <w:tc>
          <w:tcPr>
            <w:tcW w:w="844" w:type="dxa"/>
          </w:tcPr>
          <w:p w14:paraId="67ECD6BA" w14:textId="2B7568EB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3F68952" w14:textId="5246BB2A" w:rsidR="009D2E44" w:rsidRPr="00311C15" w:rsidRDefault="003212B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3FEC9E9" w14:textId="77777777" w:rsidR="009D2E44" w:rsidRPr="00311C15" w:rsidRDefault="00311C15">
            <w:r w:rsidRPr="00311C15">
              <w:t>Grad Student Rep</w:t>
            </w:r>
          </w:p>
        </w:tc>
        <w:tc>
          <w:tcPr>
            <w:tcW w:w="2250" w:type="dxa"/>
          </w:tcPr>
          <w:p w14:paraId="0094AF30" w14:textId="77777777" w:rsidR="009D2E44" w:rsidRPr="00311C15" w:rsidRDefault="00311C15">
            <w:r w:rsidRPr="00311C15">
              <w:t>Keaton Wheeler</w:t>
            </w:r>
          </w:p>
        </w:tc>
      </w:tr>
      <w:tr w:rsidR="00311C15" w:rsidRPr="00311C15" w14:paraId="52A6CE1C" w14:textId="77777777" w:rsidTr="00311C15">
        <w:tc>
          <w:tcPr>
            <w:tcW w:w="844" w:type="dxa"/>
          </w:tcPr>
          <w:p w14:paraId="30601B9D" w14:textId="3BCB4B91" w:rsidR="00311C15" w:rsidRPr="00311C15" w:rsidRDefault="00311C15" w:rsidP="003212BA">
            <w:pPr>
              <w:jc w:val="center"/>
            </w:pPr>
          </w:p>
        </w:tc>
        <w:tc>
          <w:tcPr>
            <w:tcW w:w="951" w:type="dxa"/>
          </w:tcPr>
          <w:p w14:paraId="2F3AFE8D" w14:textId="77777777" w:rsidR="00454F63" w:rsidRDefault="00454F63" w:rsidP="00454F63">
            <w:pPr>
              <w:jc w:val="center"/>
            </w:pPr>
            <w:r>
              <w:t>X</w:t>
            </w:r>
          </w:p>
          <w:p w14:paraId="72101F50" w14:textId="0544394F" w:rsidR="003212BA" w:rsidRPr="00311C15" w:rsidRDefault="00454F63" w:rsidP="00454F63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372688C6" w:rsidR="00311C15" w:rsidRPr="00311C15" w:rsidRDefault="004A4332">
            <w:r w:rsidRPr="004A4332">
              <w:t>Aldo</w:t>
            </w:r>
            <w:r>
              <w:rPr>
                <w:color w:val="A6A6A6" w:themeColor="background1" w:themeShade="A6"/>
              </w:rPr>
              <w:br/>
            </w:r>
            <w:r w:rsidRPr="004A4332">
              <w:t>Brydan</w:t>
            </w:r>
          </w:p>
        </w:tc>
      </w:tr>
      <w:tr w:rsidR="00311C15" w:rsidRPr="00311C15" w14:paraId="52C6820A" w14:textId="77777777" w:rsidTr="00311C15">
        <w:tc>
          <w:tcPr>
            <w:tcW w:w="844" w:type="dxa"/>
          </w:tcPr>
          <w:p w14:paraId="643DE1C9" w14:textId="77777777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350BBF27" w14:textId="77777777" w:rsidR="00311C15" w:rsidRPr="00311C15" w:rsidRDefault="00311C15" w:rsidP="00311C15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06890D0E" w14:textId="77777777" w:rsidR="00311C15" w:rsidRPr="00311C15" w:rsidRDefault="00311C15">
            <w:r w:rsidRPr="00311C15">
              <w:rPr>
                <w:color w:val="A6A6A6" w:themeColor="background1" w:themeShade="A6"/>
              </w:rPr>
              <w:t>&lt;not yet filled&gt;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77777777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409C7315" w:rsidR="00454F63" w:rsidRDefault="00454F63" w:rsidP="00A65C8C">
      <w:pPr>
        <w:rPr>
          <w:b/>
          <w:bCs/>
        </w:rPr>
      </w:pPr>
      <w:r>
        <w:rPr>
          <w:b/>
          <w:bCs/>
        </w:rPr>
        <w:lastRenderedPageBreak/>
        <w:t>Call meeting to order</w:t>
      </w:r>
      <w:r w:rsidR="00A65C8C">
        <w:rPr>
          <w:b/>
          <w:bCs/>
        </w:rPr>
        <w:t xml:space="preserve">: </w:t>
      </w:r>
      <w:r>
        <w:rPr>
          <w:b/>
          <w:bCs/>
        </w:rPr>
        <w:t>Matt E.</w:t>
      </w:r>
    </w:p>
    <w:p w14:paraId="7CF8FDA0" w14:textId="6E100C0F" w:rsidR="004A4332" w:rsidRDefault="004A4332" w:rsidP="004A4332">
      <w:pPr>
        <w:spacing w:after="0"/>
        <w:rPr>
          <w:b/>
          <w:bCs/>
        </w:rPr>
      </w:pPr>
      <w:r>
        <w:rPr>
          <w:b/>
          <w:bCs/>
        </w:rPr>
        <w:t>Accept last week meeting minutes:</w:t>
      </w:r>
      <w:r w:rsidRPr="004A4332">
        <w:rPr>
          <w:bCs/>
        </w:rPr>
        <w:t xml:space="preserve"> </w:t>
      </w:r>
      <w:r w:rsidR="00454F63">
        <w:rPr>
          <w:b/>
          <w:bCs/>
        </w:rPr>
        <w:t>Naveed</w:t>
      </w:r>
    </w:p>
    <w:p w14:paraId="2B1BFE37" w14:textId="424E8D7A" w:rsidR="004A4332" w:rsidRDefault="004A4332" w:rsidP="004A4332">
      <w:pPr>
        <w:spacing w:after="0"/>
        <w:rPr>
          <w:b/>
          <w:bCs/>
        </w:rPr>
      </w:pPr>
      <w:r>
        <w:rPr>
          <w:b/>
          <w:bCs/>
        </w:rPr>
        <w:tab/>
        <w:t xml:space="preserve">Second: </w:t>
      </w:r>
      <w:r w:rsidR="00454F63">
        <w:rPr>
          <w:b/>
          <w:bCs/>
        </w:rPr>
        <w:t>Devon</w:t>
      </w:r>
      <w:r>
        <w:rPr>
          <w:b/>
          <w:bCs/>
        </w:rPr>
        <w:br/>
      </w:r>
    </w:p>
    <w:p w14:paraId="778FD2D4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Executive Items</w:t>
      </w:r>
      <w:r w:rsidRPr="00311C15">
        <w:rPr>
          <w:b/>
          <w:bCs/>
        </w:rPr>
        <w:t>:</w:t>
      </w:r>
    </w:p>
    <w:p w14:paraId="6398137D" w14:textId="77777777" w:rsidR="00A65C8C" w:rsidRDefault="00A65C8C" w:rsidP="00A65C8C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5C3081A5" w14:textId="7A6EDD09" w:rsidR="00A65C8C" w:rsidRPr="00A65C8C" w:rsidRDefault="00454F63" w:rsidP="00A65C8C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rPr>
          <w:bCs/>
        </w:rPr>
        <w:t xml:space="preserve">Solido </w:t>
      </w:r>
    </w:p>
    <w:p w14:paraId="21FD0F5B" w14:textId="66F9A539" w:rsidR="003212BA" w:rsidRPr="00454F63" w:rsidRDefault="00454F63" w:rsidP="00A65C8C">
      <w:pPr>
        <w:pStyle w:val="ListParagraph"/>
        <w:numPr>
          <w:ilvl w:val="1"/>
          <w:numId w:val="5"/>
        </w:numPr>
        <w:jc w:val="both"/>
        <w:rPr>
          <w:bCs/>
        </w:rPr>
      </w:pPr>
      <w:r w:rsidRPr="00454F63">
        <w:rPr>
          <w:bCs/>
        </w:rPr>
        <w:t>Looking at setting up an info session for First week of Novemeber</w:t>
      </w:r>
    </w:p>
    <w:p w14:paraId="2E85483C" w14:textId="35265395" w:rsidR="004A4332" w:rsidRPr="003212BA" w:rsidRDefault="003212BA" w:rsidP="004A4332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rPr>
          <w:bCs/>
        </w:rPr>
        <w:t>Funding</w:t>
      </w:r>
    </w:p>
    <w:p w14:paraId="3BB8958B" w14:textId="7E5A2AB9" w:rsidR="003212BA" w:rsidRPr="003212BA" w:rsidRDefault="003212BA" w:rsidP="003212BA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Cs/>
        </w:rPr>
        <w:t>Deans Funding</w:t>
      </w:r>
    </w:p>
    <w:p w14:paraId="73E6F537" w14:textId="0CAC985D" w:rsidR="003212BA" w:rsidRPr="004A4332" w:rsidRDefault="003212BA" w:rsidP="003212BA">
      <w:pPr>
        <w:pStyle w:val="ListParagraph"/>
        <w:numPr>
          <w:ilvl w:val="2"/>
          <w:numId w:val="5"/>
        </w:numPr>
        <w:jc w:val="both"/>
        <w:rPr>
          <w:b/>
          <w:bCs/>
        </w:rPr>
      </w:pPr>
      <w:r>
        <w:rPr>
          <w:bCs/>
        </w:rPr>
        <w:t>Deadline of November 6</w:t>
      </w:r>
      <w:r w:rsidRPr="003212BA">
        <w:rPr>
          <w:bCs/>
          <w:vertAlign w:val="superscript"/>
        </w:rPr>
        <w:t>th</w:t>
      </w:r>
      <w:r>
        <w:rPr>
          <w:bCs/>
        </w:rPr>
        <w:t>, 2015</w:t>
      </w:r>
    </w:p>
    <w:p w14:paraId="778EED41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Vice Chair</w:t>
      </w:r>
    </w:p>
    <w:p w14:paraId="18AC970E" w14:textId="77777777" w:rsidR="00403619" w:rsidRPr="00403619" w:rsidRDefault="00403619" w:rsidP="00403619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403619">
        <w:rPr>
          <w:b/>
          <w:bCs/>
        </w:rPr>
        <w:t>Pictures</w:t>
      </w:r>
    </w:p>
    <w:p w14:paraId="5A68F02D" w14:textId="79E824B4" w:rsidR="00403619" w:rsidRDefault="00403619" w:rsidP="003212BA">
      <w:pPr>
        <w:pStyle w:val="ListParagraph"/>
        <w:numPr>
          <w:ilvl w:val="1"/>
          <w:numId w:val="6"/>
        </w:numPr>
        <w:jc w:val="both"/>
        <w:rPr>
          <w:b/>
          <w:bCs/>
        </w:rPr>
      </w:pPr>
      <w:r w:rsidRPr="00403619">
        <w:rPr>
          <w:b/>
          <w:bCs/>
        </w:rPr>
        <w:t>Thomas, Logan &amp; Reps still need photos taken</w:t>
      </w:r>
    </w:p>
    <w:p w14:paraId="214CD5C3" w14:textId="77777777" w:rsidR="003212BA" w:rsidRDefault="003212BA" w:rsidP="003212BA">
      <w:pPr>
        <w:pStyle w:val="ListParagraph"/>
        <w:numPr>
          <w:ilvl w:val="1"/>
          <w:numId w:val="6"/>
        </w:numPr>
        <w:jc w:val="both"/>
        <w:rPr>
          <w:b/>
          <w:bCs/>
        </w:rPr>
      </w:pPr>
      <w:r>
        <w:rPr>
          <w:b/>
          <w:bCs/>
        </w:rPr>
        <w:t>Need to print exec pictures</w:t>
      </w:r>
    </w:p>
    <w:p w14:paraId="3BA2F9A2" w14:textId="6F8CFBDE" w:rsidR="00454F63" w:rsidRDefault="00454F63" w:rsidP="00454F63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NSS</w:t>
      </w:r>
    </w:p>
    <w:p w14:paraId="396B9702" w14:textId="77777777" w:rsidR="00454F63" w:rsidRPr="004067BC" w:rsidRDefault="00454F63" w:rsidP="00454F63">
      <w:pPr>
        <w:pStyle w:val="ListParagraph"/>
        <w:numPr>
          <w:ilvl w:val="1"/>
          <w:numId w:val="6"/>
        </w:numPr>
        <w:jc w:val="both"/>
        <w:rPr>
          <w:b/>
          <w:bCs/>
        </w:rPr>
      </w:pPr>
    </w:p>
    <w:p w14:paraId="591AF2F9" w14:textId="77777777" w:rsidR="003212BA" w:rsidRPr="003212BA" w:rsidRDefault="003212BA" w:rsidP="003212BA">
      <w:pPr>
        <w:pStyle w:val="ListParagraph"/>
        <w:ind w:left="2160"/>
        <w:jc w:val="both"/>
        <w:rPr>
          <w:b/>
          <w:bCs/>
        </w:rPr>
      </w:pPr>
    </w:p>
    <w:p w14:paraId="00723B73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7C65AABA" w14:textId="00D6A50B" w:rsidR="00403619" w:rsidRPr="00454F63" w:rsidRDefault="00454F63" w:rsidP="00403619">
      <w:pPr>
        <w:pStyle w:val="ListParagraph"/>
        <w:numPr>
          <w:ilvl w:val="0"/>
          <w:numId w:val="2"/>
        </w:numPr>
        <w:jc w:val="both"/>
        <w:rPr>
          <w:bCs/>
        </w:rPr>
      </w:pPr>
      <w:r w:rsidRPr="00454F63">
        <w:rPr>
          <w:bCs/>
        </w:rPr>
        <w:lastRenderedPageBreak/>
        <w:t xml:space="preserve">University of Saskatchewan </w:t>
      </w:r>
    </w:p>
    <w:p w14:paraId="25A937B0" w14:textId="6BCF3A0E" w:rsidR="00403619" w:rsidRPr="00454F63" w:rsidRDefault="00454F63" w:rsidP="00403619">
      <w:pPr>
        <w:pStyle w:val="ListParagraph"/>
        <w:numPr>
          <w:ilvl w:val="1"/>
          <w:numId w:val="2"/>
        </w:numPr>
        <w:jc w:val="both"/>
        <w:rPr>
          <w:bCs/>
        </w:rPr>
      </w:pPr>
      <w:r w:rsidRPr="00454F63">
        <w:rPr>
          <w:bCs/>
        </w:rPr>
        <w:t>A check from April and another from September</w:t>
      </w:r>
    </w:p>
    <w:p w14:paraId="3B6D5128" w14:textId="5940A1B9" w:rsidR="00454F63" w:rsidRPr="00454F63" w:rsidRDefault="00454F63" w:rsidP="00454F63">
      <w:pPr>
        <w:pStyle w:val="ListParagraph"/>
        <w:numPr>
          <w:ilvl w:val="2"/>
          <w:numId w:val="2"/>
        </w:numPr>
        <w:jc w:val="both"/>
        <w:rPr>
          <w:bCs/>
        </w:rPr>
      </w:pPr>
      <w:r w:rsidRPr="00454F63">
        <w:rPr>
          <w:bCs/>
        </w:rPr>
        <w:t>One if for the Activity Fund</w:t>
      </w:r>
    </w:p>
    <w:p w14:paraId="5A4E2339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3D4520F8" w14:textId="3C3E1A9B" w:rsidR="00FA1201" w:rsidRPr="00454F63" w:rsidRDefault="00454F63" w:rsidP="00454F63">
      <w:pPr>
        <w:pStyle w:val="ListParagraph"/>
        <w:numPr>
          <w:ilvl w:val="0"/>
          <w:numId w:val="7"/>
        </w:numPr>
        <w:jc w:val="both"/>
        <w:rPr>
          <w:bCs/>
        </w:rPr>
      </w:pPr>
      <w:r w:rsidRPr="00454F63">
        <w:rPr>
          <w:bCs/>
        </w:rPr>
        <w:t>Nothing to report</w:t>
      </w:r>
    </w:p>
    <w:p w14:paraId="4770D282" w14:textId="5E054D1E" w:rsidR="004067BC" w:rsidRPr="00454F63" w:rsidRDefault="004067BC" w:rsidP="004067BC">
      <w:pPr>
        <w:pStyle w:val="ListParagraph"/>
        <w:numPr>
          <w:ilvl w:val="0"/>
          <w:numId w:val="7"/>
        </w:numPr>
        <w:jc w:val="both"/>
        <w:rPr>
          <w:bCs/>
        </w:rPr>
      </w:pPr>
      <w:r w:rsidRPr="00454F63">
        <w:rPr>
          <w:bCs/>
        </w:rPr>
        <w:t>Tutorials</w:t>
      </w:r>
    </w:p>
    <w:p w14:paraId="198E599C" w14:textId="1F791F18" w:rsidR="00454F63" w:rsidRPr="00454F63" w:rsidRDefault="00454F63" w:rsidP="00454F63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Cs/>
        </w:rPr>
        <w:t xml:space="preserve">Second years don’t need any tutorials immediately </w:t>
      </w:r>
    </w:p>
    <w:p w14:paraId="04AAA382" w14:textId="77777777" w:rsidR="00454F63" w:rsidRDefault="00454F63" w:rsidP="004A4DA9">
      <w:pPr>
        <w:ind w:left="720"/>
        <w:jc w:val="both"/>
        <w:rPr>
          <w:b/>
          <w:bCs/>
        </w:rPr>
      </w:pPr>
    </w:p>
    <w:p w14:paraId="15658429" w14:textId="7DA0B4C6" w:rsidR="00403619" w:rsidRPr="004A4DA9" w:rsidRDefault="00311C15" w:rsidP="004A4DA9">
      <w:pPr>
        <w:ind w:left="720"/>
        <w:jc w:val="both"/>
        <w:rPr>
          <w:b/>
          <w:bCs/>
        </w:rPr>
      </w:pPr>
      <w:r w:rsidRPr="004A4332">
        <w:rPr>
          <w:b/>
          <w:bCs/>
        </w:rPr>
        <w:t>Social Director</w:t>
      </w:r>
      <w:r w:rsidR="004A4332" w:rsidRPr="004A4332">
        <w:rPr>
          <w:b/>
          <w:bCs/>
        </w:rPr>
        <w:t xml:space="preserve"> – Logan</w:t>
      </w:r>
    </w:p>
    <w:p w14:paraId="7FC5E5CD" w14:textId="3471EB38" w:rsidR="004A4DA9" w:rsidRDefault="004A4DA9" w:rsidP="004A4DA9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Beer Night</w:t>
      </w:r>
    </w:p>
    <w:p w14:paraId="7F066C33" w14:textId="672B80E5" w:rsidR="004A4DA9" w:rsidRDefault="004A4DA9" w:rsidP="004A4DA9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/>
          <w:bCs/>
        </w:rPr>
        <w:t>October 31</w:t>
      </w:r>
      <w:r w:rsidRPr="004A4DA9">
        <w:rPr>
          <w:b/>
          <w:bCs/>
          <w:vertAlign w:val="superscript"/>
        </w:rPr>
        <w:t>st</w:t>
      </w:r>
    </w:p>
    <w:p w14:paraId="11DA5BDE" w14:textId="01955305" w:rsidR="00403619" w:rsidRDefault="00403619" w:rsidP="00403619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Mech/Elec – Nov</w:t>
      </w:r>
      <w:r w:rsidR="004A4DA9">
        <w:rPr>
          <w:b/>
          <w:bCs/>
        </w:rPr>
        <w:t>ember 21</w:t>
      </w:r>
      <w:r w:rsidR="004A4DA9" w:rsidRPr="004A4DA9">
        <w:rPr>
          <w:b/>
          <w:bCs/>
          <w:vertAlign w:val="superscript"/>
        </w:rPr>
        <w:t>st</w:t>
      </w:r>
      <w:r w:rsidR="004A4DA9">
        <w:rPr>
          <w:b/>
          <w:bCs/>
        </w:rPr>
        <w:t xml:space="preserve"> as an option</w:t>
      </w:r>
    </w:p>
    <w:p w14:paraId="1E39D831" w14:textId="102DC52E" w:rsidR="00403619" w:rsidRPr="009A66FF" w:rsidRDefault="00454F63" w:rsidP="00403619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 w:rsidRPr="009A66FF">
        <w:rPr>
          <w:b/>
          <w:bCs/>
        </w:rPr>
        <w:t>Maximum 140 tickets</w:t>
      </w:r>
      <w:r w:rsidR="009A66FF" w:rsidRPr="009A66FF">
        <w:rPr>
          <w:b/>
          <w:bCs/>
        </w:rPr>
        <w:t>, Logan to try to convince them to sell a second round if they sell out</w:t>
      </w:r>
    </w:p>
    <w:p w14:paraId="589E85E9" w14:textId="0D3AB4C5" w:rsidR="004A4DA9" w:rsidRDefault="009A66FF" w:rsidP="009A66FF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Sell tickets in Eng starting Nov. 2</w:t>
      </w:r>
      <w:r w:rsidRPr="009A66FF">
        <w:rPr>
          <w:bCs/>
          <w:vertAlign w:val="superscript"/>
        </w:rPr>
        <w:t>nd</w:t>
      </w:r>
    </w:p>
    <w:p w14:paraId="2282C134" w14:textId="0D95C6BE" w:rsidR="009A66FF" w:rsidRDefault="009A66FF" w:rsidP="009A66FF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 xml:space="preserve">Sell tickets in Arts after reading week </w:t>
      </w:r>
    </w:p>
    <w:p w14:paraId="5BB01801" w14:textId="03E43F3F" w:rsidR="009A66FF" w:rsidRPr="009A66FF" w:rsidRDefault="009A66FF" w:rsidP="009A66FF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 w:rsidRPr="009A66FF">
        <w:rPr>
          <w:b/>
          <w:bCs/>
        </w:rPr>
        <w:t>Currently scheduled for November 20</w:t>
      </w:r>
      <w:r w:rsidRPr="009A66FF">
        <w:rPr>
          <w:b/>
          <w:bCs/>
          <w:vertAlign w:val="superscript"/>
        </w:rPr>
        <w:t>th</w:t>
      </w:r>
      <w:r w:rsidRPr="009A66FF">
        <w:rPr>
          <w:b/>
          <w:bCs/>
        </w:rPr>
        <w:t>, but this is NSS AGM, Logan to talk to them about changing it</w:t>
      </w:r>
    </w:p>
    <w:p w14:paraId="722B42C2" w14:textId="77777777" w:rsidR="00311C15" w:rsidRPr="004067BC" w:rsidRDefault="00311C15" w:rsidP="00311C15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50EC639A" w14:textId="565FF1C6" w:rsidR="004067BC" w:rsidRPr="004067BC" w:rsidRDefault="004A4DA9" w:rsidP="004067BC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t>Information for email must be in by Sunday</w:t>
      </w:r>
    </w:p>
    <w:p w14:paraId="00ACFAC6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071D3FCC" w14:textId="77777777" w:rsidR="00A65C8C" w:rsidRDefault="00A65C8C" w:rsidP="00A65C8C">
      <w:pPr>
        <w:pStyle w:val="ListParagraph"/>
        <w:numPr>
          <w:ilvl w:val="0"/>
          <w:numId w:val="7"/>
        </w:numPr>
        <w:jc w:val="both"/>
        <w:rPr>
          <w:bCs/>
        </w:rPr>
      </w:pPr>
      <w:r w:rsidRPr="00A65C8C">
        <w:rPr>
          <w:bCs/>
        </w:rPr>
        <w:t>McNaughton fund – deadline November 15, 2015</w:t>
      </w:r>
    </w:p>
    <w:p w14:paraId="03EABBC3" w14:textId="3902D035" w:rsidR="009A66FF" w:rsidRDefault="009A66FF" w:rsidP="00A65C8C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There is a cash box in McNaughton, all money exec takes goes into that box and written down on the sheet</w:t>
      </w:r>
    </w:p>
    <w:p w14:paraId="2936DE81" w14:textId="5956CE7D" w:rsidR="000446AD" w:rsidRPr="00B312E9" w:rsidRDefault="000446AD" w:rsidP="00A65C8C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B312E9">
        <w:rPr>
          <w:b/>
          <w:bCs/>
        </w:rPr>
        <w:t>Look into getting a “square” credit payment account</w:t>
      </w:r>
    </w:p>
    <w:p w14:paraId="39CA5742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Illumination Director</w:t>
      </w:r>
    </w:p>
    <w:p w14:paraId="14FC2BB5" w14:textId="27F5D695" w:rsidR="00D54838" w:rsidRDefault="00D54838" w:rsidP="00D54838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Date is set for February 5</w:t>
      </w:r>
      <w:r w:rsidRPr="00D54838">
        <w:rPr>
          <w:vertAlign w:val="superscript"/>
        </w:rPr>
        <w:t>th</w:t>
      </w:r>
      <w:r>
        <w:t>/6</w:t>
      </w:r>
      <w:r w:rsidRPr="00D54838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14:paraId="1D35C9E1" w14:textId="7CB36AEA" w:rsidR="00D54838" w:rsidRPr="00D54838" w:rsidRDefault="00D54838" w:rsidP="00D54838">
      <w:pPr>
        <w:pStyle w:val="ListParagraph"/>
        <w:numPr>
          <w:ilvl w:val="1"/>
          <w:numId w:val="12"/>
        </w:numPr>
        <w:jc w:val="both"/>
        <w:rPr>
          <w:b/>
          <w:bCs/>
        </w:rPr>
      </w:pPr>
      <w:r>
        <w:rPr>
          <w:b/>
          <w:bCs/>
        </w:rPr>
        <w:lastRenderedPageBreak/>
        <w:t xml:space="preserve">Megan to update McNaughton calendar and Matt to update SESS </w:t>
      </w:r>
      <w:r w:rsidR="009A66FF">
        <w:rPr>
          <w:b/>
          <w:bCs/>
        </w:rPr>
        <w:t>calendar</w:t>
      </w:r>
    </w:p>
    <w:p w14:paraId="116C1D84" w14:textId="279C3908" w:rsidR="00D54838" w:rsidRPr="00D54838" w:rsidRDefault="00D54838" w:rsidP="004067BC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 xml:space="preserve">Speaker  </w:t>
      </w:r>
    </w:p>
    <w:p w14:paraId="5703077D" w14:textId="53FE189C" w:rsidR="00AF2764" w:rsidRPr="00AF2764" w:rsidRDefault="00AF2764" w:rsidP="00AF2764">
      <w:pPr>
        <w:pStyle w:val="ListParagraph"/>
        <w:numPr>
          <w:ilvl w:val="1"/>
          <w:numId w:val="12"/>
        </w:numPr>
        <w:jc w:val="both"/>
        <w:rPr>
          <w:b/>
          <w:bCs/>
        </w:rPr>
      </w:pPr>
      <w:r>
        <w:t>Talk to Cinnatti about speaking on behalf of the IEEE</w:t>
      </w:r>
    </w:p>
    <w:p w14:paraId="22824FD4" w14:textId="2A43280B" w:rsidR="00311C15" w:rsidRPr="00AF2764" w:rsidRDefault="00311C15" w:rsidP="00AF2764">
      <w:pPr>
        <w:ind w:firstLine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23A8918E" w14:textId="145F81AE" w:rsidR="00AF2764" w:rsidRDefault="00AF2764" w:rsidP="00AF2764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Nothing to report</w:t>
      </w:r>
    </w:p>
    <w:p w14:paraId="55F51224" w14:textId="281616D1" w:rsidR="005C14E4" w:rsidRDefault="00311C15" w:rsidP="00D54838">
      <w:pPr>
        <w:ind w:firstLine="720"/>
        <w:jc w:val="both"/>
        <w:rPr>
          <w:b/>
          <w:bCs/>
        </w:rPr>
      </w:pPr>
      <w:r w:rsidRPr="005C14E4">
        <w:rPr>
          <w:b/>
          <w:bCs/>
        </w:rPr>
        <w:t>Grad Banquet Director</w:t>
      </w:r>
    </w:p>
    <w:p w14:paraId="70C1CC91" w14:textId="109630EB" w:rsidR="00D54838" w:rsidRDefault="00AF2764" w:rsidP="00AF2764">
      <w:pPr>
        <w:pStyle w:val="ListParagraph"/>
        <w:numPr>
          <w:ilvl w:val="0"/>
          <w:numId w:val="13"/>
        </w:numPr>
        <w:jc w:val="both"/>
        <w:rPr>
          <w:bCs/>
        </w:rPr>
      </w:pPr>
      <w:r>
        <w:rPr>
          <w:bCs/>
        </w:rPr>
        <w:t>Profit was up this week</w:t>
      </w:r>
    </w:p>
    <w:p w14:paraId="64B2ACD6" w14:textId="77777777" w:rsidR="00454F63" w:rsidRDefault="00454F63" w:rsidP="00454F63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Reimbursements</w:t>
      </w:r>
    </w:p>
    <w:p w14:paraId="359D8780" w14:textId="77777777" w:rsidR="00454F63" w:rsidRPr="00FA1201" w:rsidRDefault="00454F63" w:rsidP="00454F63">
      <w:pPr>
        <w:pStyle w:val="ListParagraph"/>
        <w:numPr>
          <w:ilvl w:val="1"/>
          <w:numId w:val="13"/>
        </w:numPr>
        <w:jc w:val="both"/>
        <w:rPr>
          <w:bCs/>
        </w:rPr>
      </w:pPr>
      <w:r w:rsidRPr="00FA1201">
        <w:rPr>
          <w:bCs/>
        </w:rPr>
        <w:t>Motion: Naveed</w:t>
      </w:r>
    </w:p>
    <w:p w14:paraId="776419B4" w14:textId="47691FF8" w:rsidR="00454F63" w:rsidRPr="00FA1201" w:rsidRDefault="00AF2764" w:rsidP="00454F63">
      <w:pPr>
        <w:pStyle w:val="ListParagraph"/>
        <w:numPr>
          <w:ilvl w:val="2"/>
          <w:numId w:val="13"/>
        </w:numPr>
        <w:jc w:val="both"/>
        <w:rPr>
          <w:bCs/>
        </w:rPr>
      </w:pPr>
      <w:r>
        <w:rPr>
          <w:bCs/>
        </w:rPr>
        <w:t>Second: Kyle</w:t>
      </w:r>
    </w:p>
    <w:p w14:paraId="563B1749" w14:textId="77777777" w:rsidR="00454F63" w:rsidRPr="00FA1201" w:rsidRDefault="00454F63" w:rsidP="00454F63">
      <w:pPr>
        <w:pStyle w:val="ListParagraph"/>
        <w:numPr>
          <w:ilvl w:val="3"/>
          <w:numId w:val="13"/>
        </w:numPr>
        <w:jc w:val="both"/>
        <w:rPr>
          <w:bCs/>
        </w:rPr>
      </w:pPr>
      <w:r w:rsidRPr="00FA1201">
        <w:rPr>
          <w:bCs/>
        </w:rPr>
        <w:t>Grad Pizza Sales, receipts turned over to Derek</w:t>
      </w:r>
    </w:p>
    <w:p w14:paraId="24EC7C0E" w14:textId="41BCDEB7" w:rsidR="00454F63" w:rsidRPr="00454F63" w:rsidRDefault="00AF2764" w:rsidP="00454F63">
      <w:pPr>
        <w:pStyle w:val="ListParagraph"/>
        <w:numPr>
          <w:ilvl w:val="4"/>
          <w:numId w:val="13"/>
        </w:numPr>
        <w:jc w:val="both"/>
        <w:rPr>
          <w:bCs/>
        </w:rPr>
      </w:pPr>
      <w:r>
        <w:rPr>
          <w:bCs/>
        </w:rPr>
        <w:t>$277.33</w:t>
      </w:r>
      <w:r w:rsidR="00454F63">
        <w:rPr>
          <w:bCs/>
        </w:rPr>
        <w:t xml:space="preserve"> </w:t>
      </w:r>
      <w:r>
        <w:rPr>
          <w:bCs/>
        </w:rPr>
        <w:t>–</w:t>
      </w:r>
      <w:r w:rsidR="00454F63">
        <w:rPr>
          <w:bCs/>
        </w:rPr>
        <w:t xml:space="preserve"> Pizza</w:t>
      </w:r>
      <w:r>
        <w:rPr>
          <w:bCs/>
        </w:rPr>
        <w:t xml:space="preserve"> &amp; years worth of pop</w:t>
      </w:r>
    </w:p>
    <w:p w14:paraId="4A057307" w14:textId="77777777" w:rsidR="00D54838" w:rsidRPr="005C14E4" w:rsidRDefault="00D54838" w:rsidP="00D54838">
      <w:pPr>
        <w:pStyle w:val="ListParagraph"/>
        <w:ind w:left="1440"/>
        <w:jc w:val="both"/>
        <w:rPr>
          <w:bCs/>
        </w:rPr>
      </w:pPr>
    </w:p>
    <w:p w14:paraId="51ABF317" w14:textId="77777777" w:rsidR="00A65C8C" w:rsidRDefault="00A65C8C" w:rsidP="00A65C8C">
      <w:pPr>
        <w:jc w:val="both"/>
        <w:rPr>
          <w:b/>
          <w:bCs/>
        </w:rPr>
      </w:pPr>
      <w:r>
        <w:rPr>
          <w:b/>
          <w:bCs/>
        </w:rPr>
        <w:t>Special Committee Items:</w:t>
      </w:r>
    </w:p>
    <w:p w14:paraId="4C99A76D" w14:textId="4A3D32AC" w:rsidR="00A65C8C" w:rsidRDefault="00A65C8C" w:rsidP="00A65C8C">
      <w:pPr>
        <w:ind w:firstLine="720"/>
        <w:jc w:val="both"/>
        <w:rPr>
          <w:bCs/>
        </w:rPr>
      </w:pPr>
      <w:r w:rsidRPr="00A65C8C">
        <w:rPr>
          <w:b/>
          <w:bCs/>
        </w:rPr>
        <w:t xml:space="preserve">Robotics </w:t>
      </w:r>
      <w:r w:rsidR="005C14E4">
        <w:rPr>
          <w:b/>
          <w:bCs/>
        </w:rPr>
        <w:t>–</w:t>
      </w:r>
      <w:r w:rsidRPr="00A65C8C">
        <w:rPr>
          <w:b/>
          <w:bCs/>
        </w:rPr>
        <w:t xml:space="preserve"> </w:t>
      </w:r>
      <w:r w:rsidRPr="00A65C8C">
        <w:rPr>
          <w:bCs/>
        </w:rPr>
        <w:t>Friday</w:t>
      </w:r>
      <w:r w:rsidR="005C14E4">
        <w:rPr>
          <w:bCs/>
        </w:rPr>
        <w:t>’s</w:t>
      </w:r>
      <w:r w:rsidRPr="00A65C8C">
        <w:rPr>
          <w:bCs/>
        </w:rPr>
        <w:t xml:space="preserve"> 5:30 in Tau lab</w:t>
      </w:r>
    </w:p>
    <w:p w14:paraId="326418AA" w14:textId="1401C6C5" w:rsidR="005C14E4" w:rsidRPr="00D54838" w:rsidRDefault="00AF2764" w:rsidP="005C14E4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/>
        </w:rPr>
        <w:t>Nothing to report</w:t>
      </w:r>
    </w:p>
    <w:p w14:paraId="3DB8D3EB" w14:textId="77777777" w:rsidR="00A65C8C" w:rsidRDefault="00A65C8C" w:rsidP="00311C15">
      <w:pPr>
        <w:jc w:val="both"/>
        <w:rPr>
          <w:b/>
          <w:bCs/>
        </w:rPr>
      </w:pPr>
    </w:p>
    <w:p w14:paraId="76A6B79C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lastRenderedPageBreak/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05F26EC0" w14:textId="4FFBCD2A" w:rsidR="00FF45A1" w:rsidRPr="00FF45A1" w:rsidRDefault="00FF45A1" w:rsidP="00FF45A1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t>NSS AMG is on November 20</w:t>
      </w:r>
      <w:r w:rsidRPr="00FF45A1">
        <w:rPr>
          <w:vertAlign w:val="superscript"/>
        </w:rPr>
        <w:t>th</w:t>
      </w:r>
      <w:r>
        <w:t>, 2015</w:t>
      </w:r>
    </w:p>
    <w:p w14:paraId="21E45774" w14:textId="098017A2" w:rsidR="00FF45A1" w:rsidRPr="00FF45A1" w:rsidRDefault="00FF45A1" w:rsidP="00FF45A1">
      <w:pPr>
        <w:pStyle w:val="ListParagraph"/>
        <w:numPr>
          <w:ilvl w:val="1"/>
          <w:numId w:val="13"/>
        </w:numPr>
        <w:jc w:val="both"/>
        <w:rPr>
          <w:b/>
          <w:bCs/>
        </w:rPr>
      </w:pPr>
      <w:r>
        <w:t xml:space="preserve">Tickets are $15 </w:t>
      </w:r>
    </w:p>
    <w:p w14:paraId="297E42DA" w14:textId="7958E09E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311C15">
        <w:rPr>
          <w:b/>
          <w:bCs/>
        </w:rPr>
        <w:t xml:space="preserve"> Year Representative</w:t>
      </w:r>
    </w:p>
    <w:p w14:paraId="6BD7657B" w14:textId="00B90E50" w:rsidR="00311C15" w:rsidRDefault="00AF2764" w:rsidP="00AF2764">
      <w:pPr>
        <w:pStyle w:val="ListParagraph"/>
        <w:numPr>
          <w:ilvl w:val="1"/>
          <w:numId w:val="10"/>
        </w:numPr>
        <w:jc w:val="both"/>
        <w:rPr>
          <w:b/>
          <w:bCs/>
        </w:rPr>
      </w:pPr>
      <w:r>
        <w:t>Nothing to report, announcements are going good</w:t>
      </w:r>
    </w:p>
    <w:p w14:paraId="44EEE8D6" w14:textId="08987C24" w:rsidR="00AF2764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6A3A46">
        <w:rPr>
          <w:b/>
          <w:bCs/>
        </w:rPr>
        <w:t>Naveed</w:t>
      </w:r>
      <w:r w:rsidR="009E52C9">
        <w:rPr>
          <w:b/>
          <w:bCs/>
        </w:rPr>
        <w:br/>
      </w:r>
      <w:r w:rsidR="009E52C9">
        <w:rPr>
          <w:b/>
          <w:bCs/>
        </w:rPr>
        <w:tab/>
        <w:t xml:space="preserve">Second: </w:t>
      </w:r>
      <w:r w:rsidR="00B312E9">
        <w:rPr>
          <w:b/>
          <w:bCs/>
        </w:rPr>
        <w:t>Devon</w:t>
      </w:r>
      <w:bookmarkStart w:id="0" w:name="_GoBack"/>
      <w:bookmarkEnd w:id="0"/>
      <w:r w:rsidR="00AF2764">
        <w:rPr>
          <w:b/>
          <w:bCs/>
        </w:rPr>
        <w:br/>
      </w:r>
    </w:p>
    <w:p w14:paraId="37072D1C" w14:textId="7E9A1BAE" w:rsidR="00700B83" w:rsidRDefault="00700B83" w:rsidP="00AF2764">
      <w:pPr>
        <w:rPr>
          <w:b/>
          <w:bCs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AF2764">
        <w:rPr>
          <w:b/>
          <w:bCs/>
        </w:rPr>
        <w:t>October 30</w:t>
      </w:r>
      <w:r w:rsidR="006A3A46">
        <w:rPr>
          <w:b/>
          <w:bCs/>
        </w:rPr>
        <w:t>, 2015</w:t>
      </w:r>
    </w:p>
    <w:p w14:paraId="295A5D72" w14:textId="77777777" w:rsidR="00311C15" w:rsidRPr="00311C15" w:rsidRDefault="00311C15" w:rsidP="00311C15">
      <w:pPr>
        <w:jc w:val="both"/>
        <w:rPr>
          <w:sz w:val="18"/>
          <w:szCs w:val="18"/>
        </w:rPr>
      </w:pPr>
    </w:p>
    <w:sectPr w:rsidR="00311C15" w:rsidRPr="00311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37AA0" w14:textId="77777777" w:rsidR="00FA1201" w:rsidRDefault="00FA1201" w:rsidP="009D2E44">
      <w:pPr>
        <w:spacing w:after="0" w:line="240" w:lineRule="auto"/>
      </w:pPr>
      <w:r>
        <w:separator/>
      </w:r>
    </w:p>
  </w:endnote>
  <w:endnote w:type="continuationSeparator" w:id="0">
    <w:p w14:paraId="1A24011A" w14:textId="77777777" w:rsidR="00FA1201" w:rsidRDefault="00FA1201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E271A" w14:textId="77777777" w:rsidR="00FA1201" w:rsidRDefault="00FA1201" w:rsidP="009D2E44">
      <w:pPr>
        <w:spacing w:after="0" w:line="240" w:lineRule="auto"/>
      </w:pPr>
      <w:r>
        <w:separator/>
      </w:r>
    </w:p>
  </w:footnote>
  <w:footnote w:type="continuationSeparator" w:id="0">
    <w:p w14:paraId="655EEFD4" w14:textId="77777777" w:rsidR="00FA1201" w:rsidRDefault="00FA1201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4C45" w14:textId="77777777" w:rsidR="00FA1201" w:rsidRDefault="00FA1201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77777777" w:rsidR="00FA1201" w:rsidRDefault="00FA1201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B312E9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B312E9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</w:p>
  <w:p w14:paraId="0E3002F5" w14:textId="77777777" w:rsidR="00FA1201" w:rsidRDefault="00FA1201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454F63">
      <w:rPr>
        <w:i/>
        <w:noProof/>
      </w:rPr>
      <w:t>2015-10-23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446AD"/>
    <w:rsid w:val="002110C8"/>
    <w:rsid w:val="00311C15"/>
    <w:rsid w:val="003212BA"/>
    <w:rsid w:val="00403619"/>
    <w:rsid w:val="004067BC"/>
    <w:rsid w:val="00454F63"/>
    <w:rsid w:val="004A4332"/>
    <w:rsid w:val="004A4DA9"/>
    <w:rsid w:val="005C14E4"/>
    <w:rsid w:val="006A3A46"/>
    <w:rsid w:val="00700B83"/>
    <w:rsid w:val="007A6DB5"/>
    <w:rsid w:val="00855EF3"/>
    <w:rsid w:val="009A66FF"/>
    <w:rsid w:val="009D2E44"/>
    <w:rsid w:val="009E52C9"/>
    <w:rsid w:val="00A65C8C"/>
    <w:rsid w:val="00AF2764"/>
    <w:rsid w:val="00B312E9"/>
    <w:rsid w:val="00C9313A"/>
    <w:rsid w:val="00D54838"/>
    <w:rsid w:val="00D73EDA"/>
    <w:rsid w:val="00DF33A6"/>
    <w:rsid w:val="00E62EAC"/>
    <w:rsid w:val="00FA1201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4D657-A628-45E6-A08A-5232A08E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Megan Leach</cp:lastModifiedBy>
  <cp:revision>7</cp:revision>
  <dcterms:created xsi:type="dcterms:W3CDTF">2015-10-02T22:33:00Z</dcterms:created>
  <dcterms:modified xsi:type="dcterms:W3CDTF">2015-10-23T22:50:00Z</dcterms:modified>
</cp:coreProperties>
</file>