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rPr/>
      </w:pPr>
      <w:r>
        <w:rPr>
          <w:b/>
          <w:bCs/>
        </w:rPr>
        <w:t xml:space="preserve">Present: </w:t>
      </w:r>
      <w:r>
        <w:rPr/>
        <w:t>Kayla Rueve, Callahan Collier, Jordan Clarke, Bretton Hurd, Karen Innes, Joel Anderson, Rob Tremblay, Kyle Sheasby, Keith Dmyterko,  Nancy Winder, Marci Detwiller, Chen Shen, Kevin Wan, Louis Veitenheimer, Naveed Mazloum, Cosme Loi, Whitney Pylack</w:t>
      </w:r>
    </w:p>
    <w:p>
      <w:pPr>
        <w:pStyle w:val="style0"/>
        <w:rPr/>
      </w:pPr>
      <w:r>
        <w:rPr/>
      </w:r>
    </w:p>
    <w:p>
      <w:pPr>
        <w:pStyle w:val="style0"/>
        <w:rPr>
          <w:b/>
          <w:bCs/>
        </w:rPr>
      </w:pPr>
      <w:r>
        <w:rPr>
          <w:b/>
          <w:bCs/>
        </w:rPr>
        <w:t xml:space="preserve">Absent: </w:t>
      </w:r>
      <w:r>
        <w:rPr>
          <w:b/>
          <w:bCs/>
        </w:rPr>
        <w:t>Bretton Hurd,</w:t>
      </w:r>
    </w:p>
    <w:p>
      <w:pPr>
        <w:pStyle w:val="style0"/>
        <w:rPr/>
      </w:pPr>
      <w:r>
        <w:rPr/>
      </w:r>
    </w:p>
    <w:p>
      <w:pPr>
        <w:pStyle w:val="style0"/>
        <w:rPr>
          <w:b/>
          <w:bCs/>
        </w:rPr>
      </w:pPr>
      <w:r>
        <w:rPr>
          <w:b/>
          <w:bCs/>
        </w:rPr>
        <w:t>Call to Order:</w:t>
      </w:r>
    </w:p>
    <w:p>
      <w:pPr>
        <w:pStyle w:val="style0"/>
        <w:rPr>
          <w:b/>
          <w:bCs/>
        </w:rPr>
      </w:pPr>
      <w:r>
        <w:rPr>
          <w:b/>
          <w:bCs/>
        </w:rPr>
        <w:tab/>
        <w:t xml:space="preserve">Motion to Accept Last Week's Meeting Minutes: </w:t>
      </w:r>
      <w:r>
        <w:rPr>
          <w:b/>
          <w:bCs/>
        </w:rPr>
        <w:t>Kyle</w:t>
      </w:r>
    </w:p>
    <w:p>
      <w:pPr>
        <w:pStyle w:val="style0"/>
        <w:rPr>
          <w:b/>
          <w:bCs/>
        </w:rPr>
      </w:pPr>
      <w:r>
        <w:rPr>
          <w:b/>
          <w:bCs/>
        </w:rPr>
        <w:tab/>
        <w:t xml:space="preserve">Seconded: </w:t>
      </w:r>
      <w:r>
        <w:rPr>
          <w:b/>
          <w:bCs/>
        </w:rPr>
        <w:t>Rob</w:t>
      </w:r>
    </w:p>
    <w:p>
      <w:pPr>
        <w:pStyle w:val="style0"/>
        <w:rPr/>
      </w:pPr>
      <w:r>
        <w:rPr/>
      </w:r>
    </w:p>
    <w:p>
      <w:pPr>
        <w:pStyle w:val="style0"/>
        <w:rPr/>
      </w:pPr>
      <w:r>
        <w:rPr/>
      </w:r>
    </w:p>
    <w:p>
      <w:pPr>
        <w:pStyle w:val="style0"/>
        <w:rPr/>
      </w:pPr>
      <w:r>
        <w:rPr/>
      </w:r>
    </w:p>
    <w:p>
      <w:pPr>
        <w:pStyle w:val="style0"/>
        <w:rPr>
          <w:b/>
          <w:bCs/>
          <w:sz w:val="28"/>
          <w:szCs w:val="28"/>
        </w:rPr>
      </w:pPr>
      <w:bookmarkStart w:id="0" w:name="__DdeLink__657_1970958946"/>
      <w:bookmarkEnd w:id="0"/>
      <w:r>
        <w:rPr>
          <w:b/>
          <w:bCs/>
          <w:sz w:val="28"/>
          <w:szCs w:val="28"/>
        </w:rPr>
        <w:t>CHAIR:</w:t>
      </w:r>
    </w:p>
    <w:p>
      <w:pPr>
        <w:pStyle w:val="style0"/>
        <w:numPr>
          <w:ilvl w:val="0"/>
          <w:numId w:val="1"/>
        </w:numPr>
        <w:rPr/>
      </w:pPr>
      <w:r>
        <w:rPr/>
        <w:t>Board meeting this month</w:t>
      </w:r>
    </w:p>
    <w:p>
      <w:pPr>
        <w:pStyle w:val="style0"/>
        <w:numPr>
          <w:ilvl w:val="0"/>
          <w:numId w:val="1"/>
        </w:numPr>
        <w:rPr/>
      </w:pPr>
      <w:r>
        <w:rPr/>
        <w:t>Funding</w:t>
      </w:r>
    </w:p>
    <w:p>
      <w:pPr>
        <w:pStyle w:val="style0"/>
        <w:numPr>
          <w:ilvl w:val="1"/>
          <w:numId w:val="1"/>
        </w:numPr>
        <w:rPr/>
      </w:pPr>
      <w:r>
        <w:rPr/>
        <w:t>Grad: Need the bill (after wine reimbursement)</w:t>
      </w:r>
    </w:p>
    <w:p>
      <w:pPr>
        <w:pStyle w:val="style0"/>
        <w:numPr>
          <w:ilvl w:val="2"/>
          <w:numId w:val="1"/>
        </w:numPr>
        <w:rPr/>
      </w:pPr>
      <w:r>
        <w:rPr/>
        <w:t>Marci will email them</w:t>
      </w:r>
    </w:p>
    <w:p>
      <w:pPr>
        <w:pStyle w:val="style0"/>
        <w:numPr>
          <w:ilvl w:val="0"/>
          <w:numId w:val="1"/>
        </w:numPr>
        <w:rPr/>
      </w:pPr>
      <w:r>
        <w:rPr/>
        <w:t>Handover supper</w:t>
      </w:r>
    </w:p>
    <w:p>
      <w:pPr>
        <w:pStyle w:val="style0"/>
        <w:numPr>
          <w:ilvl w:val="1"/>
          <w:numId w:val="1"/>
        </w:numPr>
        <w:rPr/>
      </w:pPr>
      <w:r>
        <w:rPr/>
        <w:t>Need to set a date</w:t>
      </w:r>
    </w:p>
    <w:p>
      <w:pPr>
        <w:pStyle w:val="style0"/>
        <w:numPr>
          <w:ilvl w:val="1"/>
          <w:numId w:val="1"/>
        </w:numPr>
        <w:rPr/>
      </w:pPr>
      <w:r>
        <w:rPr/>
        <w:t>Sometime during finals</w:t>
      </w:r>
    </w:p>
    <w:p>
      <w:pPr>
        <w:pStyle w:val="style0"/>
        <w:numPr>
          <w:ilvl w:val="1"/>
          <w:numId w:val="1"/>
        </w:numPr>
        <w:rPr/>
      </w:pPr>
      <w:r>
        <w:rPr/>
        <w:t>Doodle poll to decide a date</w:t>
      </w:r>
    </w:p>
    <w:p>
      <w:pPr>
        <w:pStyle w:val="style0"/>
        <w:rPr/>
      </w:pPr>
      <w:r>
        <w:rPr/>
      </w:r>
    </w:p>
    <w:p>
      <w:pPr>
        <w:pStyle w:val="style0"/>
        <w:rPr>
          <w:b/>
          <w:bCs/>
          <w:sz w:val="28"/>
          <w:szCs w:val="28"/>
        </w:rPr>
      </w:pPr>
      <w:r>
        <w:rPr>
          <w:b/>
          <w:bCs/>
          <w:sz w:val="28"/>
          <w:szCs w:val="28"/>
        </w:rPr>
        <w:t>SOCIAL:</w:t>
      </w:r>
    </w:p>
    <w:p>
      <w:pPr>
        <w:pStyle w:val="style0"/>
        <w:numPr>
          <w:ilvl w:val="0"/>
          <w:numId w:val="2"/>
        </w:numPr>
        <w:rPr/>
      </w:pPr>
      <w:r>
        <w:rPr/>
        <w:t>Year end banquet</w:t>
      </w:r>
    </w:p>
    <w:p>
      <w:pPr>
        <w:pStyle w:val="style0"/>
        <w:numPr>
          <w:ilvl w:val="1"/>
          <w:numId w:val="2"/>
        </w:numPr>
        <w:rPr/>
      </w:pPr>
      <w:r>
        <w:rPr/>
        <w:t>yesterday</w:t>
      </w:r>
    </w:p>
    <w:p>
      <w:pPr>
        <w:pStyle w:val="style0"/>
        <w:numPr>
          <w:ilvl w:val="1"/>
          <w:numId w:val="2"/>
        </w:numPr>
        <w:rPr/>
      </w:pPr>
      <w:r>
        <w:rPr/>
        <w:t>went well but low attendance</w:t>
      </w:r>
    </w:p>
    <w:p>
      <w:pPr>
        <w:pStyle w:val="style0"/>
        <w:numPr>
          <w:ilvl w:val="1"/>
          <w:numId w:val="2"/>
        </w:numPr>
        <w:rPr/>
      </w:pPr>
      <w:r>
        <w:rPr/>
        <w:t>19 people came</w:t>
      </w:r>
    </w:p>
    <w:p>
      <w:pPr>
        <w:pStyle w:val="style0"/>
        <w:numPr>
          <w:ilvl w:val="1"/>
          <w:numId w:val="2"/>
        </w:numPr>
        <w:rPr/>
      </w:pPr>
      <w:r>
        <w:rPr/>
        <w:t>Could look into combining with grad banquet, or making it more casual next year</w:t>
      </w:r>
    </w:p>
    <w:p>
      <w:pPr>
        <w:pStyle w:val="style0"/>
        <w:numPr>
          <w:ilvl w:val="0"/>
          <w:numId w:val="2"/>
        </w:numPr>
        <w:rPr/>
      </w:pPr>
      <w:r>
        <w:rPr/>
        <w:t>Beer night</w:t>
      </w:r>
    </w:p>
    <w:p>
      <w:pPr>
        <w:pStyle w:val="style0"/>
        <w:numPr>
          <w:ilvl w:val="1"/>
          <w:numId w:val="2"/>
        </w:numPr>
        <w:rPr/>
      </w:pPr>
      <w:r>
        <w:rPr/>
        <w:t>Friday at 7:00</w:t>
      </w:r>
    </w:p>
    <w:p>
      <w:pPr>
        <w:pStyle w:val="style0"/>
        <w:rPr/>
      </w:pPr>
      <w:r>
        <w:rPr/>
      </w:r>
    </w:p>
    <w:p>
      <w:pPr>
        <w:pStyle w:val="style0"/>
        <w:rPr>
          <w:b/>
          <w:bCs/>
          <w:sz w:val="28"/>
          <w:szCs w:val="28"/>
        </w:rPr>
      </w:pPr>
      <w:r>
        <w:rPr>
          <w:b/>
          <w:bCs/>
          <w:sz w:val="28"/>
          <w:szCs w:val="28"/>
        </w:rPr>
        <w:t>MCNAUGHTON:</w:t>
      </w:r>
    </w:p>
    <w:p>
      <w:pPr>
        <w:pStyle w:val="style0"/>
        <w:numPr>
          <w:ilvl w:val="0"/>
          <w:numId w:val="3"/>
        </w:numPr>
        <w:rPr/>
      </w:pPr>
      <w:bookmarkStart w:id="1" w:name="__DdeLink__65_2089313524"/>
      <w:bookmarkEnd w:id="1"/>
      <w:r>
        <w:rPr/>
        <w:t>Nothing to report</w:t>
      </w:r>
    </w:p>
    <w:p>
      <w:pPr>
        <w:pStyle w:val="style0"/>
        <w:rPr/>
      </w:pPr>
      <w:r>
        <w:rPr/>
      </w:r>
    </w:p>
    <w:p>
      <w:pPr>
        <w:pStyle w:val="style0"/>
        <w:rPr>
          <w:b/>
          <w:bCs/>
          <w:sz w:val="28"/>
          <w:szCs w:val="28"/>
        </w:rPr>
      </w:pPr>
      <w:r>
        <w:rPr>
          <w:b/>
          <w:bCs/>
          <w:sz w:val="28"/>
          <w:szCs w:val="28"/>
        </w:rPr>
        <w:t>ILLUMINATION:</w:t>
      </w:r>
    </w:p>
    <w:p>
      <w:pPr>
        <w:pStyle w:val="style0"/>
        <w:numPr>
          <w:ilvl w:val="0"/>
          <w:numId w:val="4"/>
        </w:numPr>
        <w:rPr/>
      </w:pPr>
      <w:r>
        <w:rPr/>
        <w:t>Nothing to report</w:t>
      </w:r>
    </w:p>
    <w:p>
      <w:pPr>
        <w:pStyle w:val="style0"/>
        <w:rPr/>
      </w:pPr>
      <w:r>
        <w:rPr/>
      </w:r>
    </w:p>
    <w:p>
      <w:pPr>
        <w:pStyle w:val="style0"/>
        <w:rPr>
          <w:b/>
          <w:bCs/>
          <w:sz w:val="28"/>
          <w:szCs w:val="28"/>
        </w:rPr>
      </w:pPr>
      <w:r>
        <w:rPr>
          <w:b/>
          <w:bCs/>
          <w:sz w:val="28"/>
          <w:szCs w:val="28"/>
        </w:rPr>
        <w:t>GRAD BANQUET:</w:t>
      </w:r>
    </w:p>
    <w:p>
      <w:pPr>
        <w:pStyle w:val="style0"/>
        <w:numPr>
          <w:ilvl w:val="0"/>
          <w:numId w:val="5"/>
        </w:numPr>
        <w:rPr/>
      </w:pPr>
      <w:r>
        <w:rPr/>
        <w:t>Grad Banquet</w:t>
      </w:r>
    </w:p>
    <w:p>
      <w:pPr>
        <w:pStyle w:val="style0"/>
        <w:numPr>
          <w:ilvl w:val="1"/>
          <w:numId w:val="5"/>
        </w:numPr>
        <w:rPr/>
      </w:pPr>
      <w:r>
        <w:rPr/>
        <w:t>Went well</w:t>
      </w:r>
    </w:p>
    <w:p>
      <w:pPr>
        <w:pStyle w:val="style0"/>
        <w:rPr/>
      </w:pPr>
      <w:r>
        <w:rPr/>
      </w:r>
    </w:p>
    <w:p>
      <w:pPr>
        <w:pStyle w:val="style0"/>
        <w:rPr>
          <w:b/>
          <w:bCs/>
          <w:sz w:val="28"/>
          <w:szCs w:val="28"/>
        </w:rPr>
      </w:pPr>
      <w:r>
        <w:rPr>
          <w:b/>
          <w:bCs/>
          <w:sz w:val="28"/>
          <w:szCs w:val="28"/>
        </w:rPr>
        <w:t>ACADEMIC:</w:t>
      </w:r>
    </w:p>
    <w:p>
      <w:pPr>
        <w:pStyle w:val="style0"/>
        <w:numPr>
          <w:ilvl w:val="0"/>
          <w:numId w:val="6"/>
        </w:numPr>
        <w:rPr/>
      </w:pPr>
      <w:r>
        <w:rPr/>
        <w:t>Got two tutorials confirmed and booked</w:t>
      </w:r>
    </w:p>
    <w:p>
      <w:pPr>
        <w:pStyle w:val="style0"/>
        <w:numPr>
          <w:ilvl w:val="1"/>
          <w:numId w:val="6"/>
        </w:numPr>
        <w:rPr/>
      </w:pPr>
      <w:r>
        <w:rPr/>
        <w:t>The Branch gets $200 extra, so long as the tutorial leaders get at least 60% good feedback</w:t>
      </w:r>
    </w:p>
    <w:p>
      <w:pPr>
        <w:pStyle w:val="style0"/>
        <w:rPr/>
      </w:pPr>
      <w:r>
        <w:rPr/>
      </w:r>
    </w:p>
    <w:p>
      <w:pPr>
        <w:pStyle w:val="style0"/>
        <w:rPr>
          <w:b/>
          <w:bCs/>
          <w:sz w:val="28"/>
          <w:szCs w:val="28"/>
        </w:rPr>
      </w:pPr>
      <w:r>
        <w:rPr>
          <w:b/>
          <w:bCs/>
          <w:sz w:val="28"/>
          <w:szCs w:val="28"/>
        </w:rPr>
        <w:t>HVC:</w:t>
      </w:r>
    </w:p>
    <w:p>
      <w:pPr>
        <w:pStyle w:val="style0"/>
        <w:numPr>
          <w:ilvl w:val="0"/>
          <w:numId w:val="7"/>
        </w:numPr>
        <w:rPr/>
      </w:pPr>
      <w:r>
        <w:rPr/>
        <w:t>Nothing to report</w:t>
      </w:r>
    </w:p>
    <w:p>
      <w:pPr>
        <w:pStyle w:val="style0"/>
        <w:rPr/>
      </w:pPr>
      <w:r>
        <w:rPr/>
      </w:r>
    </w:p>
    <w:p>
      <w:pPr>
        <w:pStyle w:val="style0"/>
        <w:rPr>
          <w:b/>
          <w:bCs/>
          <w:sz w:val="28"/>
          <w:szCs w:val="28"/>
        </w:rPr>
      </w:pPr>
      <w:r>
        <w:rPr>
          <w:b/>
          <w:bCs/>
          <w:sz w:val="28"/>
          <w:szCs w:val="28"/>
        </w:rPr>
        <w:t>PUBLIC RELATIONS:</w:t>
      </w:r>
    </w:p>
    <w:p>
      <w:pPr>
        <w:pStyle w:val="style0"/>
        <w:numPr>
          <w:ilvl w:val="0"/>
          <w:numId w:val="8"/>
        </w:numPr>
        <w:rPr/>
      </w:pPr>
      <w:r>
        <w:rPr/>
        <w:t>Nothing to report</w:t>
      </w:r>
    </w:p>
    <w:p>
      <w:pPr>
        <w:pStyle w:val="style0"/>
        <w:rPr/>
      </w:pPr>
      <w:r>
        <w:rPr/>
      </w:r>
    </w:p>
    <w:p>
      <w:pPr>
        <w:pStyle w:val="style0"/>
        <w:rPr>
          <w:b/>
          <w:bCs/>
          <w:sz w:val="28"/>
          <w:szCs w:val="28"/>
        </w:rPr>
      </w:pPr>
      <w:r>
        <w:rPr>
          <w:b/>
          <w:bCs/>
          <w:sz w:val="28"/>
          <w:szCs w:val="28"/>
        </w:rPr>
        <w:t>FINANCE:</w:t>
      </w:r>
    </w:p>
    <w:p>
      <w:pPr>
        <w:pStyle w:val="style0"/>
        <w:numPr>
          <w:ilvl w:val="0"/>
          <w:numId w:val="9"/>
        </w:numPr>
        <w:rPr/>
      </w:pPr>
      <w:r>
        <w:rPr/>
        <w:t>Motion to reimburse Cinnati $322.25 for t-shirts</w:t>
      </w:r>
    </w:p>
    <w:p>
      <w:pPr>
        <w:pStyle w:val="style0"/>
        <w:numPr>
          <w:ilvl w:val="1"/>
          <w:numId w:val="9"/>
        </w:numPr>
        <w:rPr/>
      </w:pPr>
      <w:r>
        <w:rPr/>
        <w:t>Marci</w:t>
      </w:r>
    </w:p>
    <w:p>
      <w:pPr>
        <w:pStyle w:val="style0"/>
        <w:numPr>
          <w:ilvl w:val="1"/>
          <w:numId w:val="9"/>
        </w:numPr>
        <w:rPr/>
      </w:pPr>
      <w:r>
        <w:rPr/>
        <w:t>Rob seconds</w:t>
      </w:r>
    </w:p>
    <w:p>
      <w:pPr>
        <w:pStyle w:val="style0"/>
        <w:numPr>
          <w:ilvl w:val="0"/>
          <w:numId w:val="9"/>
        </w:numPr>
        <w:rPr/>
      </w:pPr>
      <w:r>
        <w:rPr/>
        <w:t>Motion to reimburse Chandler up to $250 for Robotics</w:t>
      </w:r>
    </w:p>
    <w:p>
      <w:pPr>
        <w:pStyle w:val="style0"/>
        <w:numPr>
          <w:ilvl w:val="1"/>
          <w:numId w:val="9"/>
        </w:numPr>
        <w:rPr/>
      </w:pPr>
      <w:r>
        <w:rPr/>
        <w:t>Karen</w:t>
      </w:r>
    </w:p>
    <w:p>
      <w:pPr>
        <w:pStyle w:val="style0"/>
        <w:numPr>
          <w:ilvl w:val="1"/>
          <w:numId w:val="9"/>
        </w:numPr>
        <w:rPr/>
      </w:pPr>
      <w:r>
        <w:rPr/>
        <w:t>Rob seconds</w:t>
      </w:r>
    </w:p>
    <w:p>
      <w:pPr>
        <w:pStyle w:val="style0"/>
        <w:numPr>
          <w:ilvl w:val="0"/>
          <w:numId w:val="9"/>
        </w:numPr>
        <w:rPr/>
      </w:pPr>
      <w:r>
        <w:rPr/>
        <w:t>Motion to reimburse Marci up to $250 for the photographer</w:t>
      </w:r>
    </w:p>
    <w:p>
      <w:pPr>
        <w:pStyle w:val="style0"/>
        <w:numPr>
          <w:ilvl w:val="1"/>
          <w:numId w:val="9"/>
        </w:numPr>
        <w:rPr/>
      </w:pPr>
      <w:r>
        <w:rPr/>
        <w:t>Karen</w:t>
      </w:r>
    </w:p>
    <w:p>
      <w:pPr>
        <w:pStyle w:val="style0"/>
        <w:numPr>
          <w:ilvl w:val="1"/>
          <w:numId w:val="9"/>
        </w:numPr>
        <w:rPr/>
      </w:pPr>
      <w:r>
        <w:rPr/>
        <w:t>Rob seconds</w:t>
      </w:r>
    </w:p>
    <w:p>
      <w:pPr>
        <w:pStyle w:val="style0"/>
        <w:numPr>
          <w:ilvl w:val="0"/>
          <w:numId w:val="9"/>
        </w:numPr>
        <w:rPr/>
      </w:pPr>
      <w:r>
        <w:rPr/>
        <w:t>Motion to reimburse Rob up to $250 for the beer night</w:t>
      </w:r>
    </w:p>
    <w:p>
      <w:pPr>
        <w:pStyle w:val="style0"/>
        <w:numPr>
          <w:ilvl w:val="1"/>
          <w:numId w:val="9"/>
        </w:numPr>
        <w:rPr/>
      </w:pPr>
      <w:r>
        <w:rPr/>
        <w:t>Karen</w:t>
      </w:r>
    </w:p>
    <w:p>
      <w:pPr>
        <w:pStyle w:val="style0"/>
        <w:numPr>
          <w:ilvl w:val="1"/>
          <w:numId w:val="9"/>
        </w:numPr>
        <w:rPr/>
      </w:pPr>
      <w:r>
        <w:rPr/>
        <w:t>Jordan seconds</w:t>
      </w:r>
    </w:p>
    <w:p>
      <w:pPr>
        <w:pStyle w:val="style0"/>
        <w:rPr/>
      </w:pPr>
      <w:r>
        <w:rPr/>
      </w:r>
    </w:p>
    <w:p>
      <w:pPr>
        <w:pStyle w:val="style0"/>
        <w:rPr>
          <w:b/>
          <w:bCs/>
          <w:sz w:val="28"/>
          <w:szCs w:val="28"/>
        </w:rPr>
      </w:pPr>
      <w:r>
        <w:rPr>
          <w:b/>
          <w:bCs/>
          <w:sz w:val="28"/>
          <w:szCs w:val="28"/>
        </w:rPr>
        <w:t>VICE CHAIR:</w:t>
      </w:r>
    </w:p>
    <w:p>
      <w:pPr>
        <w:pStyle w:val="style0"/>
        <w:numPr>
          <w:ilvl w:val="0"/>
          <w:numId w:val="10"/>
        </w:numPr>
        <w:rPr/>
      </w:pPr>
      <w:r>
        <w:rPr/>
        <w:t>Nothing to report</w:t>
      </w:r>
    </w:p>
    <w:p>
      <w:pPr>
        <w:pStyle w:val="style0"/>
        <w:rPr/>
      </w:pPr>
      <w:r>
        <w:rPr/>
      </w:r>
    </w:p>
    <w:p>
      <w:pPr>
        <w:pStyle w:val="style0"/>
        <w:rPr>
          <w:b/>
          <w:bCs/>
          <w:sz w:val="28"/>
          <w:szCs w:val="28"/>
        </w:rPr>
      </w:pPr>
      <w:r>
        <w:rPr>
          <w:b/>
          <w:bCs/>
          <w:sz w:val="28"/>
          <w:szCs w:val="28"/>
        </w:rPr>
        <w:t>GRAD STUDENT REP:</w:t>
      </w:r>
    </w:p>
    <w:p>
      <w:pPr>
        <w:pStyle w:val="style0"/>
        <w:numPr>
          <w:ilvl w:val="0"/>
          <w:numId w:val="11"/>
        </w:numPr>
        <w:rPr/>
      </w:pPr>
      <w:r>
        <w:rPr/>
        <w:t>Nothing to report</w:t>
      </w:r>
    </w:p>
    <w:p>
      <w:pPr>
        <w:pStyle w:val="style0"/>
        <w:rPr/>
      </w:pPr>
      <w:r>
        <w:rPr/>
      </w:r>
    </w:p>
    <w:p>
      <w:pPr>
        <w:pStyle w:val="style0"/>
        <w:rPr>
          <w:b/>
          <w:bCs/>
          <w:sz w:val="28"/>
          <w:szCs w:val="28"/>
        </w:rPr>
      </w:pPr>
      <w:r>
        <w:rPr>
          <w:b/>
          <w:bCs/>
          <w:sz w:val="28"/>
          <w:szCs w:val="28"/>
        </w:rPr>
        <w:t>THIRD YEAR REP:</w:t>
      </w:r>
    </w:p>
    <w:p>
      <w:pPr>
        <w:pStyle w:val="style0"/>
        <w:numPr>
          <w:ilvl w:val="0"/>
          <w:numId w:val="12"/>
        </w:numPr>
        <w:rPr/>
      </w:pPr>
      <w:r>
        <w:rPr/>
        <w:t>Nothing to report</w:t>
      </w:r>
    </w:p>
    <w:p>
      <w:pPr>
        <w:pStyle w:val="style0"/>
        <w:rPr/>
      </w:pPr>
      <w:r>
        <w:rPr/>
      </w:r>
    </w:p>
    <w:p>
      <w:pPr>
        <w:pStyle w:val="style0"/>
        <w:rPr>
          <w:b/>
          <w:bCs/>
          <w:sz w:val="28"/>
          <w:szCs w:val="28"/>
        </w:rPr>
      </w:pPr>
      <w:r>
        <w:rPr>
          <w:b/>
          <w:bCs/>
          <w:sz w:val="28"/>
          <w:szCs w:val="28"/>
        </w:rPr>
        <w:t>SECOND YEAR REP:</w:t>
      </w:r>
    </w:p>
    <w:p>
      <w:pPr>
        <w:pStyle w:val="style0"/>
        <w:numPr>
          <w:ilvl w:val="0"/>
          <w:numId w:val="13"/>
        </w:numPr>
        <w:rPr/>
      </w:pPr>
      <w:r>
        <w:rPr/>
        <w:t>Nothing to report</w:t>
      </w:r>
    </w:p>
    <w:p>
      <w:pPr>
        <w:pStyle w:val="style0"/>
        <w:rPr/>
      </w:pPr>
      <w:bookmarkStart w:id="2" w:name="__DdeLink__55_248525717"/>
      <w:bookmarkStart w:id="3" w:name="__DdeLink__55_248525717"/>
      <w:bookmarkEnd w:id="3"/>
      <w:r>
        <w:rPr/>
      </w:r>
    </w:p>
    <w:p>
      <w:pPr>
        <w:pStyle w:val="style0"/>
        <w:rPr>
          <w:b/>
          <w:bCs/>
          <w:sz w:val="28"/>
          <w:szCs w:val="28"/>
        </w:rPr>
      </w:pPr>
      <w:r>
        <w:rPr>
          <w:b/>
          <w:bCs/>
          <w:sz w:val="28"/>
          <w:szCs w:val="28"/>
        </w:rPr>
        <w:t>ROBOTICS:</w:t>
      </w:r>
    </w:p>
    <w:p>
      <w:pPr>
        <w:pStyle w:val="style0"/>
        <w:numPr>
          <w:ilvl w:val="0"/>
          <w:numId w:val="13"/>
        </w:numPr>
        <w:rPr/>
      </w:pPr>
      <w:bookmarkStart w:id="4" w:name="__DdeLink__55_2485257171"/>
      <w:bookmarkEnd w:id="4"/>
      <w:r>
        <w:rPr/>
        <w:t>Nothing to report</w:t>
      </w:r>
    </w:p>
    <w:p>
      <w:pPr>
        <w:pStyle w:val="style0"/>
        <w:rPr/>
      </w:pPr>
      <w:r>
        <w:rPr/>
      </w:r>
    </w:p>
    <w:p>
      <w:pPr>
        <w:pStyle w:val="style0"/>
        <w:rPr>
          <w:b/>
          <w:bCs/>
          <w:sz w:val="28"/>
          <w:szCs w:val="28"/>
        </w:rPr>
      </w:pPr>
      <w:r>
        <w:rPr>
          <w:b/>
          <w:bCs/>
          <w:sz w:val="28"/>
          <w:szCs w:val="28"/>
        </w:rPr>
        <w:t>GENERAL:</w:t>
      </w:r>
    </w:p>
    <w:p>
      <w:pPr>
        <w:pStyle w:val="style0"/>
        <w:numPr>
          <w:ilvl w:val="0"/>
          <w:numId w:val="13"/>
        </w:numPr>
        <w:rPr/>
      </w:pPr>
      <w:r>
        <w:rPr/>
        <w:t>Welcome to the new exec!!</w:t>
      </w:r>
    </w:p>
    <w:p>
      <w:pPr>
        <w:pStyle w:val="style0"/>
        <w:rPr/>
      </w:pPr>
      <w:r>
        <w:rPr/>
      </w:r>
    </w:p>
    <w:p>
      <w:pPr>
        <w:pStyle w:val="style0"/>
        <w:rPr/>
      </w:pPr>
      <w:r>
        <w:rPr/>
      </w:r>
    </w:p>
    <w:p>
      <w:pPr>
        <w:pStyle w:val="style0"/>
        <w:rPr/>
      </w:pPr>
      <w:r>
        <w:rPr/>
        <w:t xml:space="preserve">Motion to adjourn: </w:t>
      </w:r>
      <w:r>
        <w:rPr/>
        <w:t>Karen</w:t>
      </w:r>
    </w:p>
    <w:p>
      <w:pPr>
        <w:pStyle w:val="style0"/>
        <w:rPr/>
      </w:pPr>
      <w:r>
        <w:rPr/>
        <w:t xml:space="preserve">Second: </w:t>
      </w:r>
      <w:r>
        <w:rPr/>
        <w:t>Rob</w:t>
      </w:r>
    </w:p>
    <w:sectPr>
      <w:headerReference r:id="rId2" w:type="default"/>
      <w:type w:val="nextPage"/>
      <w:pgSz w:h="15840" w:w="12240"/>
      <w:pgMar w:bottom="1134" w:footer="0" w:gutter="0" w:header="1134" w:left="1134" w:right="1134" w:top="2995"/>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Nimbus Roman No9 L">
    <w:altName w:val="Times New Roman"/>
    <w:charset w:val="01"/>
    <w:family w:val="roman"/>
    <w:pitch w:val="variable"/>
  </w:font>
  <w:font w:name="OpenSymbol">
    <w:altName w:val="Arial Unicode MS"/>
    <w:charset w:val="02"/>
    <w:family w:val="auto"/>
    <w:pitch w:val="default"/>
  </w:font>
  <w:font w:name="Nimbus Sans L">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tabs>
        <w:tab w:leader="none" w:pos="1481" w:val="left"/>
      </w:tabs>
      <w:rPr>
        <w:i/>
        <w:iCs/>
        <w:sz w:val="22"/>
        <w:szCs w:val="22"/>
      </w:rPr>
    </w:pPr>
    <w:r>
      <w:rPr>
        <w:i/>
        <w:iCs/>
        <w:sz w:val="22"/>
        <w:szCs w:val="22"/>
      </w:rPr>
      <w:tab/>
      <w:t>IEEE Student Branch</w:t>
      <w:tab/>
      <w:tab/>
      <w:tab/>
      <w:tab/>
      <w:tab/>
      <w:tab/>
      <w:tab/>
      <w:tab/>
      <w:t xml:space="preserve">Page </w:t>
    </w:r>
    <w:r>
      <w:rPr>
        <w:i/>
        <w:iCs/>
        <w:sz w:val="22"/>
        <w:szCs w:val="22"/>
      </w:rPr>
      <w:fldChar w:fldCharType="begin"/>
    </w:r>
    <w:r>
      <w:instrText> PAGE </w:instrText>
    </w:r>
    <w:r>
      <w:fldChar w:fldCharType="separate"/>
    </w:r>
    <w:r>
      <w:t>1</w:t>
    </w:r>
    <w:r>
      <w:fldChar w:fldCharType="end"/>
    </w:r>
    <w:r>
      <w:rPr>
        <w:i/>
        <w:iCs/>
        <w:sz w:val="22"/>
        <w:szCs w:val="22"/>
      </w:rPr>
      <w:t xml:space="preserve"> of </w:t>
    </w:r>
    <w:r>
      <w:rPr>
        <w:i/>
        <w:iCs/>
        <w:sz w:val="22"/>
        <w:szCs w:val="22"/>
      </w:rPr>
      <w:fldChar w:fldCharType="begin"/>
      <w:drawing>
        <wp:anchor allowOverlap="1" behindDoc="1" distB="0" distL="0" distR="0" distT="0" layoutInCell="1" locked="0" relativeHeight="2" simplePos="0">
          <wp:simplePos x="0" y="0"/>
          <wp:positionH relativeFrom="column">
            <wp:posOffset>-116205</wp:posOffset>
          </wp:positionH>
          <wp:positionV relativeFrom="paragraph">
            <wp:posOffset>-64135</wp:posOffset>
          </wp:positionV>
          <wp:extent cx="1056005" cy="82169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 NUMPAGES </w:instrText>
    </w:r>
    <w:r>
      <w:fldChar w:fldCharType="separate"/>
    </w:r>
    <w:r>
      <w:t>3</w:t>
    </w:r>
    <w:r>
      <w:fldChar w:fldCharType="end"/>
    </w:r>
  </w:p>
  <w:p>
    <w:pPr>
      <w:pStyle w:val="style33"/>
      <w:tabs>
        <w:tab w:leader="none" w:pos="1481" w:val="left"/>
      </w:tabs>
      <w:rPr>
        <w:i/>
        <w:iCs/>
        <w:sz w:val="22"/>
        <w:szCs w:val="22"/>
      </w:rPr>
    </w:pPr>
    <w:r>
      <w:rPr>
        <w:i/>
        <w:iCs/>
        <w:sz w:val="22"/>
        <w:szCs w:val="22"/>
      </w:rPr>
      <w:tab/>
      <w:t>University of Saskatchewan</w:t>
    </w:r>
  </w:p>
  <w:p>
    <w:pPr>
      <w:pStyle w:val="style33"/>
      <w:tabs>
        <w:tab w:leader="none" w:pos="1481" w:val="left"/>
      </w:tabs>
      <w:rPr>
        <w:i/>
        <w:iCs/>
        <w:sz w:val="22"/>
        <w:szCs w:val="22"/>
      </w:rPr>
    </w:pPr>
    <w:r>
      <w:rPr>
        <w:i/>
        <w:iCs/>
        <w:sz w:val="22"/>
        <w:szCs w:val="22"/>
      </w:rPr>
      <w:tab/>
      <w:t>Meeting Minutes</w:t>
    </w:r>
  </w:p>
  <w:p>
    <w:pPr>
      <w:pStyle w:val="style33"/>
      <w:tabs>
        <w:tab w:leader="none" w:pos="1481" w:val="left"/>
      </w:tabs>
      <w:rPr>
        <w:i/>
        <w:iCs/>
        <w:sz w:val="22"/>
        <w:szCs w:val="22"/>
      </w:rPr>
    </w:pPr>
    <w:r>
      <w:rPr>
        <w:i/>
        <w:iCs/>
        <w:sz w:val="22"/>
        <w:szCs w:val="22"/>
      </w:rPr>
      <w:tab/>
    </w:r>
    <w:r>
      <w:rPr>
        <w:i/>
        <w:iCs/>
        <w:sz w:val="22"/>
        <w:szCs w:val="22"/>
      </w:rPr>
      <w:t>April 03, 2014</w:t>
    </w:r>
  </w:p>
  <w:p>
    <w:pPr>
      <w:pStyle w:val="style33"/>
      <w:tabs>
        <w:tab w:leader="none" w:pos="1163" w:val="left"/>
      </w:tabs>
      <w:rPr/>
    </w:pPr>
    <w:r>
      <w:rPr/>
    </w:r>
  </w:p>
  <w:p>
    <w:pPr>
      <w:pStyle w:val="style33"/>
      <w:tabs>
        <w:tab w:leader="none" w:pos="1163" w:val="left"/>
      </w:tabs>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Nimbus Roman No9 L" w:cs="DejaVu Sans" w:eastAsia="DejaVu Sans" w:hAnsi="Nimbus Roman No9 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Symbol"/>
    </w:rPr>
  </w:style>
  <w:style w:styleId="style19" w:type="character">
    <w:name w:val="ListLabel 4"/>
    <w:next w:val="style19"/>
    <w:rPr>
      <w:rFonts w:cs="OpenSymbol"/>
    </w:rPr>
  </w:style>
  <w:style w:styleId="style20" w:type="character">
    <w:name w:val="ListLabel 5"/>
    <w:next w:val="style20"/>
    <w:rPr>
      <w:rFonts w:cs="Symbol"/>
    </w:rPr>
  </w:style>
  <w:style w:styleId="style21" w:type="character">
    <w:name w:val="ListLabel 6"/>
    <w:next w:val="style21"/>
    <w:rPr>
      <w:rFonts w:cs="OpenSymbol"/>
    </w:rPr>
  </w:style>
  <w:style w:styleId="style22" w:type="character">
    <w:name w:val="ListLabel 7"/>
    <w:next w:val="style22"/>
    <w:rPr>
      <w:rFonts w:cs="Symbol"/>
    </w:rPr>
  </w:style>
  <w:style w:styleId="style23" w:type="character">
    <w:name w:val="ListLabel 8"/>
    <w:next w:val="style23"/>
    <w:rPr>
      <w:rFonts w:cs="OpenSymbol"/>
    </w:rPr>
  </w:style>
  <w:style w:styleId="style24" w:type="character">
    <w:name w:val="ListLabel 9"/>
    <w:next w:val="style24"/>
    <w:rPr>
      <w:rFonts w:cs="Symbol"/>
    </w:rPr>
  </w:style>
  <w:style w:styleId="style25" w:type="character">
    <w:name w:val="ListLabel 10"/>
    <w:next w:val="style25"/>
    <w:rPr>
      <w:rFonts w:cs="OpenSymbol"/>
    </w:rPr>
  </w:style>
  <w:style w:styleId="style26" w:type="character">
    <w:name w:val="ListLabel 11"/>
    <w:next w:val="style26"/>
    <w:rPr>
      <w:rFonts w:cs="Symbol"/>
    </w:rPr>
  </w:style>
  <w:style w:styleId="style27" w:type="character">
    <w:name w:val="ListLabel 12"/>
    <w:next w:val="style27"/>
    <w:rPr>
      <w:rFonts w:cs="OpenSymbol"/>
    </w:rPr>
  </w:style>
  <w:style w:styleId="style28" w:type="paragraph">
    <w:name w:val="Heading"/>
    <w:basedOn w:val="style0"/>
    <w:next w:val="style29"/>
    <w:pPr>
      <w:keepNext/>
      <w:spacing w:after="120" w:before="240"/>
      <w:contextualSpacing w:val="false"/>
    </w:pPr>
    <w:rPr>
      <w:rFonts w:ascii="Nimbus Sans L" w:cs="DejaVu Sans" w:eastAsia="DejaVu Sans" w:hAnsi="Nimbus Sans 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style>
  <w:style w:styleId="style31" w:type="paragraph">
    <w:name w:val="Caption"/>
    <w:basedOn w:val="style0"/>
    <w:next w:val="style31"/>
    <w:pPr>
      <w:suppressLineNumbers/>
      <w:spacing w:after="120" w:before="120"/>
      <w:contextualSpacing w:val="false"/>
    </w:pPr>
    <w:rPr>
      <w:i/>
      <w:iCs/>
      <w:sz w:val="24"/>
      <w:szCs w:val="24"/>
    </w:rPr>
  </w:style>
  <w:style w:styleId="style32" w:type="paragraph">
    <w:name w:val="Index"/>
    <w:basedOn w:val="style0"/>
    <w:next w:val="style32"/>
    <w:pPr>
      <w:suppressLineNumbers/>
    </w:pPr>
    <w:rPr/>
  </w:style>
  <w:style w:styleId="style33" w:type="paragraph">
    <w:name w:val="Header"/>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otalTime>0</TotalTime>
  <Application>LibreOffice/4.1.1.2$Linux_X86_64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2013-08-18T16:12:14Z</dcterms:created>
  <cp:revision>0</cp:revision>
</cp:coreProperties>
</file>