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85" w:rsidRPr="00850C33" w:rsidRDefault="00D75B00" w:rsidP="003B288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IEEE Weekly Meeting 10-11</w:t>
      </w:r>
      <w:r w:rsidR="003B2885" w:rsidRPr="00432B4D">
        <w:rPr>
          <w:b/>
          <w:i/>
          <w:sz w:val="32"/>
          <w:szCs w:val="32"/>
          <w:u w:val="single"/>
        </w:rPr>
        <w:t>-2016</w:t>
      </w:r>
    </w:p>
    <w:p w:rsidR="00D75B00" w:rsidRDefault="003B2885" w:rsidP="00D75B00">
      <w:pPr>
        <w:numPr>
          <w:ilvl w:val="0"/>
          <w:numId w:val="1"/>
        </w:numPr>
        <w:spacing w:after="0" w:line="240" w:lineRule="auto"/>
      </w:pPr>
      <w:r w:rsidRPr="00432B4D">
        <w:rPr>
          <w:b/>
        </w:rPr>
        <w:t>Student Leadership Conference</w:t>
      </w:r>
    </w:p>
    <w:p w:rsidR="00D75B00" w:rsidRDefault="00D75B00" w:rsidP="00D75B00">
      <w:pPr>
        <w:numPr>
          <w:ilvl w:val="1"/>
          <w:numId w:val="1"/>
        </w:numPr>
        <w:spacing w:after="0" w:line="240" w:lineRule="auto"/>
      </w:pPr>
      <w:r>
        <w:t>Sponsorship package overview</w:t>
      </w:r>
    </w:p>
    <w:p w:rsidR="00D75B00" w:rsidRDefault="00D75B00" w:rsidP="00D75B00">
      <w:pPr>
        <w:numPr>
          <w:ilvl w:val="1"/>
          <w:numId w:val="1"/>
        </w:numPr>
        <w:spacing w:after="0" w:line="240" w:lineRule="auto"/>
      </w:pPr>
      <w:r>
        <w:t>Next step is to develop the program</w:t>
      </w:r>
    </w:p>
    <w:p w:rsidR="00D75B00" w:rsidRDefault="00D75B00" w:rsidP="00D75B00">
      <w:pPr>
        <w:numPr>
          <w:ilvl w:val="1"/>
          <w:numId w:val="1"/>
        </w:numPr>
        <w:spacing w:after="0" w:line="240" w:lineRule="auto"/>
      </w:pPr>
      <w:r>
        <w:t>Budget</w:t>
      </w:r>
    </w:p>
    <w:p w:rsidR="00D75B00" w:rsidRDefault="00D75B00" w:rsidP="00D75B00">
      <w:pPr>
        <w:numPr>
          <w:ilvl w:val="2"/>
          <w:numId w:val="1"/>
        </w:numPr>
        <w:spacing w:after="0" w:line="240" w:lineRule="auto"/>
      </w:pPr>
      <w:r>
        <w:t>Approximately $30,000 of expense for conference</w:t>
      </w:r>
    </w:p>
    <w:p w:rsidR="00D75B00" w:rsidRDefault="00D75B00" w:rsidP="00D75B00">
      <w:pPr>
        <w:numPr>
          <w:ilvl w:val="3"/>
          <w:numId w:val="1"/>
        </w:numPr>
        <w:spacing w:after="0" w:line="240" w:lineRule="auto"/>
      </w:pPr>
      <w:r>
        <w:t>Lodging: $6,200</w:t>
      </w:r>
    </w:p>
    <w:p w:rsidR="00D75B00" w:rsidRDefault="00D75B00" w:rsidP="00D75B00">
      <w:pPr>
        <w:numPr>
          <w:ilvl w:val="3"/>
          <w:numId w:val="1"/>
        </w:numPr>
        <w:spacing w:after="0" w:line="240" w:lineRule="auto"/>
      </w:pPr>
      <w:r>
        <w:t>Catering: $7,200 (possibly overestimated)</w:t>
      </w:r>
    </w:p>
    <w:p w:rsidR="00D75B00" w:rsidRDefault="00D75B00" w:rsidP="00D75B00">
      <w:pPr>
        <w:numPr>
          <w:ilvl w:val="3"/>
          <w:numId w:val="1"/>
        </w:numPr>
        <w:spacing w:after="0" w:line="240" w:lineRule="auto"/>
      </w:pPr>
      <w:r>
        <w:t>Travel Grants: $6,000</w:t>
      </w:r>
    </w:p>
    <w:p w:rsidR="00D75B00" w:rsidRDefault="00D75B00" w:rsidP="00D75B00">
      <w:pPr>
        <w:numPr>
          <w:ilvl w:val="3"/>
          <w:numId w:val="1"/>
        </w:numPr>
        <w:spacing w:after="0" w:line="240" w:lineRule="auto"/>
      </w:pPr>
      <w:r>
        <w:t>Venue Expenses: $2,000</w:t>
      </w:r>
    </w:p>
    <w:p w:rsidR="00D75B00" w:rsidRDefault="008B171D" w:rsidP="00D75B00">
      <w:pPr>
        <w:numPr>
          <w:ilvl w:val="3"/>
          <w:numId w:val="1"/>
        </w:numPr>
        <w:spacing w:after="0" w:line="240" w:lineRule="auto"/>
      </w:pPr>
      <w:r>
        <w:t>Advertisements, Materials, etc.: $3,000</w:t>
      </w:r>
    </w:p>
    <w:p w:rsidR="008B171D" w:rsidRDefault="008B171D" w:rsidP="00D75B00">
      <w:pPr>
        <w:numPr>
          <w:ilvl w:val="3"/>
          <w:numId w:val="1"/>
        </w:numPr>
        <w:spacing w:after="0" w:line="240" w:lineRule="auto"/>
      </w:pPr>
      <w:r>
        <w:t>Competitions &amp; Awards: $7,000</w:t>
      </w:r>
    </w:p>
    <w:p w:rsidR="00D75B00" w:rsidRDefault="00D75B00" w:rsidP="00D75B00">
      <w:pPr>
        <w:numPr>
          <w:ilvl w:val="2"/>
          <w:numId w:val="1"/>
        </w:numPr>
        <w:spacing w:after="0" w:line="240" w:lineRule="auto"/>
      </w:pPr>
      <w:r>
        <w:t>$7,000 from IEEE Region 4</w:t>
      </w:r>
    </w:p>
    <w:p w:rsidR="00D75B00" w:rsidRDefault="00D75B00" w:rsidP="00D75B00">
      <w:pPr>
        <w:numPr>
          <w:ilvl w:val="2"/>
          <w:numId w:val="1"/>
        </w:numPr>
        <w:spacing w:after="0" w:line="240" w:lineRule="auto"/>
      </w:pPr>
      <w:r>
        <w:t>Commitment from IEEE-SEM TBD</w:t>
      </w:r>
    </w:p>
    <w:p w:rsidR="00D75B00" w:rsidRDefault="00D75B00" w:rsidP="00D75B00">
      <w:pPr>
        <w:numPr>
          <w:ilvl w:val="1"/>
          <w:numId w:val="1"/>
        </w:numPr>
        <w:spacing w:after="0" w:line="240" w:lineRule="auto"/>
      </w:pPr>
      <w:r>
        <w:t>Sponsorship</w:t>
      </w:r>
    </w:p>
    <w:p w:rsidR="00D75B00" w:rsidRDefault="00D75B00" w:rsidP="00D75B00">
      <w:pPr>
        <w:numPr>
          <w:ilvl w:val="2"/>
          <w:numId w:val="1"/>
        </w:numPr>
        <w:spacing w:after="0" w:line="240" w:lineRule="auto"/>
      </w:pPr>
      <w:r>
        <w:t>Start by contacting last year’s sponsors</w:t>
      </w:r>
    </w:p>
    <w:p w:rsidR="00D75B00" w:rsidRDefault="00D75B00" w:rsidP="00D75B00">
      <w:pPr>
        <w:numPr>
          <w:ilvl w:val="2"/>
          <w:numId w:val="1"/>
        </w:numPr>
        <w:spacing w:after="0" w:line="240" w:lineRule="auto"/>
      </w:pPr>
      <w:r>
        <w:t>Sponsorship package to be sent to ECE department, College of Engineering, local businesses, IEEE-SEM, IEEE Region 4</w:t>
      </w:r>
    </w:p>
    <w:p w:rsidR="008B171D" w:rsidRPr="008B171D" w:rsidRDefault="000A4AB1" w:rsidP="003B2885">
      <w:pPr>
        <w:numPr>
          <w:ilvl w:val="0"/>
          <w:numId w:val="1"/>
        </w:numPr>
        <w:spacing w:after="0" w:line="240" w:lineRule="auto"/>
      </w:pPr>
      <w:r>
        <w:rPr>
          <w:b/>
        </w:rPr>
        <w:t>October 22nd IEEE Ca</w:t>
      </w:r>
      <w:r w:rsidR="008B171D">
        <w:rPr>
          <w:b/>
        </w:rPr>
        <w:t>reer Workshop feat. Dr. Ladhiri</w:t>
      </w:r>
    </w:p>
    <w:p w:rsidR="008B171D" w:rsidRDefault="000A4AB1" w:rsidP="008B171D">
      <w:pPr>
        <w:numPr>
          <w:ilvl w:val="1"/>
          <w:numId w:val="1"/>
        </w:numPr>
        <w:spacing w:after="0" w:line="240" w:lineRule="auto"/>
      </w:pPr>
      <w:r>
        <w:t>9:30 am - 12:</w:t>
      </w:r>
      <w:r w:rsidR="008B171D">
        <w:t>30 pm, Saturday October 22</w:t>
      </w:r>
      <w:r w:rsidR="008B171D" w:rsidRPr="008B171D">
        <w:rPr>
          <w:vertAlign w:val="superscript"/>
        </w:rPr>
        <w:t>nd</w:t>
      </w:r>
    </w:p>
    <w:p w:rsidR="008B171D" w:rsidRDefault="008B171D" w:rsidP="008B171D">
      <w:pPr>
        <w:numPr>
          <w:ilvl w:val="1"/>
          <w:numId w:val="1"/>
        </w:numPr>
        <w:spacing w:after="0" w:line="240" w:lineRule="auto"/>
      </w:pPr>
      <w:r>
        <w:t>Flyer to be sent out today</w:t>
      </w:r>
    </w:p>
    <w:p w:rsidR="003B2885" w:rsidRDefault="008B171D" w:rsidP="008B171D">
      <w:pPr>
        <w:numPr>
          <w:ilvl w:val="1"/>
          <w:numId w:val="1"/>
        </w:numPr>
        <w:spacing w:after="0" w:line="240" w:lineRule="auto"/>
      </w:pPr>
      <w:r>
        <w:t>50 seats – need Event B</w:t>
      </w:r>
      <w:r w:rsidR="0002352D">
        <w:t>rite form (</w:t>
      </w:r>
      <w:proofErr w:type="spellStart"/>
      <w:r w:rsidR="0002352D">
        <w:t>Numra</w:t>
      </w:r>
      <w:proofErr w:type="spellEnd"/>
      <w:r w:rsidR="0002352D">
        <w:t>)</w:t>
      </w:r>
    </w:p>
    <w:p w:rsidR="008B171D" w:rsidRDefault="008B171D" w:rsidP="008B171D">
      <w:pPr>
        <w:numPr>
          <w:ilvl w:val="1"/>
          <w:numId w:val="1"/>
        </w:numPr>
        <w:spacing w:after="0" w:line="240" w:lineRule="auto"/>
      </w:pPr>
      <w:r>
        <w:t xml:space="preserve">Lopez to call Dr. </w:t>
      </w:r>
      <w:proofErr w:type="spellStart"/>
      <w:r>
        <w:t>Ladhiri</w:t>
      </w:r>
      <w:proofErr w:type="spellEnd"/>
      <w:r>
        <w:t xml:space="preserve"> to confirm event agenda</w:t>
      </w:r>
    </w:p>
    <w:p w:rsidR="008B171D" w:rsidRDefault="008B171D" w:rsidP="008B171D">
      <w:pPr>
        <w:numPr>
          <w:ilvl w:val="1"/>
          <w:numId w:val="1"/>
        </w:numPr>
        <w:spacing w:after="0" w:line="240" w:lineRule="auto"/>
      </w:pPr>
      <w:r>
        <w:t>Please mark your calendars and be ready for event set up and closing</w:t>
      </w:r>
    </w:p>
    <w:p w:rsidR="008B171D" w:rsidRDefault="008B171D" w:rsidP="008B171D">
      <w:pPr>
        <w:numPr>
          <w:ilvl w:val="1"/>
          <w:numId w:val="1"/>
        </w:numPr>
        <w:spacing w:after="0" w:line="240" w:lineRule="auto"/>
      </w:pPr>
      <w:r>
        <w:t>Food for conference – Chris G.</w:t>
      </w:r>
    </w:p>
    <w:p w:rsidR="008B171D" w:rsidRPr="008B171D" w:rsidRDefault="008B171D" w:rsidP="008B171D">
      <w:pPr>
        <w:numPr>
          <w:ilvl w:val="0"/>
          <w:numId w:val="1"/>
        </w:numPr>
        <w:spacing w:after="0" w:line="240" w:lineRule="auto"/>
      </w:pPr>
      <w:r>
        <w:rPr>
          <w:b/>
        </w:rPr>
        <w:t>October 14th Wind Farm Tour</w:t>
      </w:r>
    </w:p>
    <w:p w:rsidR="008B171D" w:rsidRDefault="00263477" w:rsidP="008B171D">
      <w:pPr>
        <w:numPr>
          <w:ilvl w:val="1"/>
          <w:numId w:val="1"/>
        </w:numPr>
        <w:spacing w:after="0" w:line="240" w:lineRule="auto"/>
      </w:pPr>
      <w:r>
        <w:t>Registration closed; fees not accepted after today</w:t>
      </w:r>
    </w:p>
    <w:p w:rsidR="00263477" w:rsidRDefault="00263477" w:rsidP="008B171D">
      <w:pPr>
        <w:numPr>
          <w:ilvl w:val="1"/>
          <w:numId w:val="1"/>
        </w:numPr>
        <w:spacing w:after="0" w:line="240" w:lineRule="auto"/>
      </w:pPr>
      <w:r>
        <w:t>Anyone available for Friday?!</w:t>
      </w:r>
      <w:bookmarkStart w:id="0" w:name="_GoBack"/>
      <w:bookmarkEnd w:id="0"/>
    </w:p>
    <w:p w:rsidR="009A3EBF" w:rsidRDefault="009A3EBF"/>
    <w:sectPr w:rsidR="009A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F82"/>
    <w:multiLevelType w:val="hybridMultilevel"/>
    <w:tmpl w:val="22D47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85"/>
    <w:rsid w:val="0002352D"/>
    <w:rsid w:val="000A4AB1"/>
    <w:rsid w:val="001B0C2B"/>
    <w:rsid w:val="00203AF2"/>
    <w:rsid w:val="002515FB"/>
    <w:rsid w:val="00263477"/>
    <w:rsid w:val="003B2885"/>
    <w:rsid w:val="00570C80"/>
    <w:rsid w:val="0060661E"/>
    <w:rsid w:val="00777120"/>
    <w:rsid w:val="00835A10"/>
    <w:rsid w:val="00850C33"/>
    <w:rsid w:val="008B171D"/>
    <w:rsid w:val="008B1814"/>
    <w:rsid w:val="009904D3"/>
    <w:rsid w:val="009A3EBF"/>
    <w:rsid w:val="009C3D16"/>
    <w:rsid w:val="00AB32E9"/>
    <w:rsid w:val="00CB5BBB"/>
    <w:rsid w:val="00CB6E5E"/>
    <w:rsid w:val="00D75B00"/>
    <w:rsid w:val="00EA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8E813-5DB3-4E72-9741-E131960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Joseph Lopez</dc:creator>
  <cp:keywords/>
  <dc:description/>
  <cp:lastModifiedBy>Christopher Joseph Lopez</cp:lastModifiedBy>
  <cp:revision>2</cp:revision>
  <dcterms:created xsi:type="dcterms:W3CDTF">2016-10-11T04:41:00Z</dcterms:created>
  <dcterms:modified xsi:type="dcterms:W3CDTF">2016-10-11T04:41:00Z</dcterms:modified>
</cp:coreProperties>
</file>